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  <w:r>
        <w:rPr>
          <w:rFonts w:ascii="Tms Rmn" w:hAnsi="Tms Rmn"/>
          <w:noProof/>
        </w:rPr>
        <w:drawing>
          <wp:inline distT="0" distB="0" distL="0" distR="0">
            <wp:extent cx="487045" cy="59626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4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045" cy="596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C27ED" w:rsidRPr="00BB0FEC" w:rsidRDefault="00004A0D" w:rsidP="00705D1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             Україна                 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ЧЕРНІГІВСЬКА ОБЛАСТЬ</w:t>
      </w:r>
    </w:p>
    <w:p w:rsidR="006C27ED" w:rsidRPr="00BB0FEC" w:rsidRDefault="006C27ED" w:rsidP="006C27ED">
      <w:pPr>
        <w:jc w:val="center"/>
        <w:rPr>
          <w:sz w:val="6"/>
          <w:szCs w:val="6"/>
          <w:lang w:val="uk-UA"/>
        </w:rPr>
      </w:pPr>
    </w:p>
    <w:p w:rsidR="006C27ED" w:rsidRPr="00BB0FEC" w:rsidRDefault="006C27ED" w:rsidP="006C27ED">
      <w:pPr>
        <w:pStyle w:val="1"/>
        <w:rPr>
          <w:lang w:val="uk-UA"/>
        </w:rPr>
      </w:pPr>
      <w:r w:rsidRPr="00BB0FEC">
        <w:rPr>
          <w:lang w:val="uk-UA"/>
        </w:rPr>
        <w:t>Н І Ж И Н С Ь К А    М І С Ь К А    Р А Д А</w:t>
      </w:r>
    </w:p>
    <w:p w:rsidR="006C27ED" w:rsidRPr="00BB0FEC" w:rsidRDefault="00705D1E" w:rsidP="006C27ED">
      <w:pPr>
        <w:jc w:val="center"/>
        <w:rPr>
          <w:sz w:val="32"/>
          <w:lang w:val="uk-UA"/>
        </w:rPr>
      </w:pPr>
      <w:r>
        <w:rPr>
          <w:sz w:val="32"/>
          <w:lang w:val="uk-UA"/>
        </w:rPr>
        <w:t xml:space="preserve">39 </w:t>
      </w:r>
      <w:r w:rsidR="006C27ED" w:rsidRPr="00BB0FEC">
        <w:rPr>
          <w:sz w:val="32"/>
          <w:lang w:val="uk-UA"/>
        </w:rPr>
        <w:t>сесія VII скликання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center"/>
        <w:rPr>
          <w:b/>
          <w:sz w:val="40"/>
          <w:szCs w:val="40"/>
          <w:lang w:val="uk-UA"/>
        </w:rPr>
      </w:pPr>
      <w:r w:rsidRPr="00BB0FEC">
        <w:rPr>
          <w:b/>
          <w:sz w:val="40"/>
          <w:szCs w:val="40"/>
          <w:lang w:val="uk-UA"/>
        </w:rPr>
        <w:t xml:space="preserve">Р І Ш Е Н </w:t>
      </w:r>
      <w:proofErr w:type="spellStart"/>
      <w:r w:rsidRPr="00BB0FEC">
        <w:rPr>
          <w:b/>
          <w:sz w:val="40"/>
          <w:szCs w:val="40"/>
          <w:lang w:val="uk-UA"/>
        </w:rPr>
        <w:t>Н</w:t>
      </w:r>
      <w:proofErr w:type="spellEnd"/>
      <w:r w:rsidRPr="00BB0FEC">
        <w:rPr>
          <w:b/>
          <w:sz w:val="40"/>
          <w:szCs w:val="40"/>
          <w:lang w:val="uk-UA"/>
        </w:rPr>
        <w:t xml:space="preserve"> Я</w:t>
      </w:r>
    </w:p>
    <w:p w:rsidR="006C27ED" w:rsidRPr="00BB0FEC" w:rsidRDefault="006C27ED" w:rsidP="006C27ED">
      <w:pPr>
        <w:jc w:val="center"/>
        <w:rPr>
          <w:b/>
          <w:sz w:val="28"/>
          <w:szCs w:val="28"/>
          <w:lang w:val="uk-UA"/>
        </w:rPr>
      </w:pPr>
    </w:p>
    <w:p w:rsidR="006C27ED" w:rsidRPr="00BB0FEC" w:rsidRDefault="00705D1E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В</w:t>
      </w:r>
      <w:r w:rsidR="006C27ED" w:rsidRPr="00BB0FEC">
        <w:rPr>
          <w:sz w:val="28"/>
          <w:szCs w:val="28"/>
          <w:lang w:val="uk-UA"/>
        </w:rPr>
        <w:t>ід</w:t>
      </w:r>
      <w:r>
        <w:rPr>
          <w:sz w:val="28"/>
          <w:szCs w:val="28"/>
          <w:lang w:val="uk-UA"/>
        </w:rPr>
        <w:t>»26» червня</w:t>
      </w:r>
      <w:r w:rsidR="006C27ED" w:rsidRPr="00BB0FEC">
        <w:rPr>
          <w:sz w:val="28"/>
          <w:szCs w:val="28"/>
          <w:lang w:val="uk-UA"/>
        </w:rPr>
        <w:t xml:space="preserve"> 2018 р</w:t>
      </w:r>
      <w:r>
        <w:rPr>
          <w:sz w:val="28"/>
          <w:szCs w:val="28"/>
          <w:lang w:val="uk-UA"/>
        </w:rPr>
        <w:t>оку</w:t>
      </w:r>
      <w:r w:rsidR="006C27ED" w:rsidRPr="00BB0FEC">
        <w:rPr>
          <w:sz w:val="28"/>
          <w:szCs w:val="28"/>
          <w:lang w:val="uk-UA"/>
        </w:rPr>
        <w:t xml:space="preserve">                    м. Ніжин</w:t>
      </w:r>
      <w:r w:rsidR="006C27ED" w:rsidRPr="00BB0FEC">
        <w:rPr>
          <w:sz w:val="28"/>
          <w:szCs w:val="28"/>
          <w:lang w:val="uk-UA"/>
        </w:rPr>
        <w:tab/>
        <w:t xml:space="preserve">               </w:t>
      </w:r>
      <w:r>
        <w:rPr>
          <w:sz w:val="28"/>
          <w:szCs w:val="28"/>
          <w:lang w:val="uk-UA"/>
        </w:rPr>
        <w:t xml:space="preserve">   </w:t>
      </w:r>
      <w:r w:rsidR="006C27ED" w:rsidRPr="00BB0FEC">
        <w:rPr>
          <w:sz w:val="28"/>
          <w:szCs w:val="28"/>
          <w:lang w:val="uk-UA"/>
        </w:rPr>
        <w:t xml:space="preserve">  №</w:t>
      </w:r>
      <w:r w:rsidR="00386909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21-39</w:t>
      </w:r>
      <w:r w:rsidR="006C27ED" w:rsidRPr="00BB0FEC">
        <w:rPr>
          <w:sz w:val="28"/>
          <w:szCs w:val="28"/>
          <w:lang w:val="uk-UA"/>
        </w:rPr>
        <w:t>/2018</w:t>
      </w:r>
    </w:p>
    <w:p w:rsidR="006C27ED" w:rsidRPr="00BB0FEC" w:rsidRDefault="006C27ED" w:rsidP="006C27ED">
      <w:pPr>
        <w:jc w:val="center"/>
        <w:rPr>
          <w:sz w:val="28"/>
          <w:szCs w:val="28"/>
          <w:lang w:val="uk-UA"/>
        </w:rPr>
      </w:pPr>
    </w:p>
    <w:tbl>
      <w:tblPr>
        <w:tblW w:w="0" w:type="auto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936"/>
        <w:gridCol w:w="2419"/>
      </w:tblGrid>
      <w:tr w:rsidR="006C27ED" w:rsidRPr="00BB0FEC" w:rsidTr="00996A85">
        <w:trPr>
          <w:trHeight w:val="500"/>
        </w:trPr>
        <w:tc>
          <w:tcPr>
            <w:tcW w:w="7068" w:type="dxa"/>
          </w:tcPr>
          <w:p w:rsidR="009A211F" w:rsidRDefault="006C27ED" w:rsidP="009A211F">
            <w:pPr>
              <w:rPr>
                <w:sz w:val="28"/>
                <w:szCs w:val="28"/>
                <w:lang w:val="uk-UA"/>
              </w:rPr>
            </w:pPr>
            <w:r w:rsidRPr="00FE094A">
              <w:rPr>
                <w:sz w:val="28"/>
                <w:szCs w:val="28"/>
                <w:lang w:val="uk-UA"/>
              </w:rPr>
              <w:t xml:space="preserve">Про </w:t>
            </w:r>
            <w:r w:rsidR="009A211F">
              <w:rPr>
                <w:sz w:val="28"/>
                <w:szCs w:val="28"/>
                <w:lang w:val="uk-UA"/>
              </w:rPr>
              <w:t>надання згоди на вилучення зі складу цілісного</w:t>
            </w:r>
          </w:p>
          <w:p w:rsidR="00C141B7" w:rsidRDefault="009A211F" w:rsidP="009A211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майнового комплексу та з орендного користування </w:t>
            </w:r>
          </w:p>
          <w:p w:rsidR="00C141B7" w:rsidRDefault="009A211F" w:rsidP="00146D0B">
            <w:pPr>
              <w:rPr>
                <w:sz w:val="28"/>
                <w:szCs w:val="28"/>
                <w:lang w:val="uk-UA"/>
              </w:rPr>
            </w:pPr>
            <w:proofErr w:type="spellStart"/>
            <w:r>
              <w:rPr>
                <w:sz w:val="28"/>
                <w:szCs w:val="28"/>
                <w:lang w:val="uk-UA"/>
              </w:rPr>
              <w:t>ТОВ«НіжинТеплоМережі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» </w:t>
            </w:r>
            <w:r w:rsidR="00146D0B">
              <w:rPr>
                <w:sz w:val="28"/>
                <w:szCs w:val="28"/>
                <w:lang w:val="uk-UA"/>
              </w:rPr>
              <w:t xml:space="preserve">котельні по </w:t>
            </w:r>
          </w:p>
          <w:p w:rsidR="006C27ED" w:rsidRPr="00FE094A" w:rsidRDefault="00146D0B" w:rsidP="00146D0B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вул. </w:t>
            </w:r>
            <w:proofErr w:type="spellStart"/>
            <w:r>
              <w:rPr>
                <w:sz w:val="28"/>
                <w:szCs w:val="28"/>
                <w:lang w:val="uk-UA"/>
              </w:rPr>
              <w:t>Воздвиженська</w:t>
            </w:r>
            <w:proofErr w:type="spellEnd"/>
            <w:r>
              <w:rPr>
                <w:sz w:val="28"/>
                <w:szCs w:val="28"/>
                <w:lang w:val="uk-UA"/>
              </w:rPr>
              <w:t>, 3в</w:t>
            </w:r>
            <w:r w:rsidR="0073004C">
              <w:rPr>
                <w:sz w:val="28"/>
                <w:szCs w:val="28"/>
                <w:lang w:val="uk-UA"/>
              </w:rPr>
              <w:t>, м. Ніжина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52257A" w:rsidRPr="0052257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з тепловими мережами</w:t>
            </w:r>
            <w:r w:rsidR="009A211F">
              <w:rPr>
                <w:sz w:val="28"/>
                <w:szCs w:val="28"/>
                <w:lang w:val="uk-UA"/>
              </w:rPr>
              <w:t xml:space="preserve">  </w:t>
            </w:r>
            <w:r w:rsidR="00824463">
              <w:rPr>
                <w:sz w:val="28"/>
                <w:szCs w:val="28"/>
                <w:lang w:val="uk-UA"/>
              </w:rPr>
              <w:t xml:space="preserve"> </w:t>
            </w:r>
            <w:r w:rsidR="00F62C00" w:rsidRPr="00FE094A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503" w:type="dxa"/>
          </w:tcPr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  <w:p w:rsidR="006C27ED" w:rsidRPr="00BB0FEC" w:rsidRDefault="006C27ED" w:rsidP="00996A85">
            <w:pPr>
              <w:rPr>
                <w:sz w:val="27"/>
                <w:szCs w:val="27"/>
                <w:lang w:val="uk-UA"/>
              </w:rPr>
            </w:pPr>
          </w:p>
        </w:tc>
      </w:tr>
    </w:tbl>
    <w:p w:rsidR="006C27ED" w:rsidRPr="00BB0FEC" w:rsidRDefault="006C27ED" w:rsidP="006C27ED">
      <w:pPr>
        <w:ind w:firstLine="709"/>
        <w:jc w:val="both"/>
        <w:rPr>
          <w:sz w:val="28"/>
          <w:szCs w:val="28"/>
          <w:lang w:val="uk-UA"/>
        </w:rPr>
      </w:pPr>
    </w:p>
    <w:p w:rsidR="00546616" w:rsidRDefault="006C27ED" w:rsidP="00546616">
      <w:pPr>
        <w:ind w:firstLine="709"/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У відповідності до статей 26, 42, 59, 60, 73 Закону України «Про місцеве самоврядування в Україні», </w:t>
      </w:r>
      <w:proofErr w:type="spellStart"/>
      <w:r w:rsidRPr="00BB0FEC">
        <w:rPr>
          <w:sz w:val="28"/>
          <w:szCs w:val="28"/>
          <w:lang w:val="uk-UA"/>
        </w:rPr>
        <w:t>Регламентy</w:t>
      </w:r>
      <w:proofErr w:type="spellEnd"/>
      <w:r w:rsidRPr="00BB0FEC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</w:t>
      </w:r>
      <w:r w:rsidR="00824463">
        <w:rPr>
          <w:sz w:val="28"/>
          <w:szCs w:val="28"/>
          <w:lang w:val="uk-UA"/>
        </w:rPr>
        <w:t>15 року №1-2/2015 (із змінами)</w:t>
      </w:r>
      <w:r w:rsidR="009A211F">
        <w:rPr>
          <w:sz w:val="28"/>
          <w:szCs w:val="28"/>
          <w:lang w:val="uk-UA"/>
        </w:rPr>
        <w:t>, Закону України «Про особливості передачі в оренду чи концесію об`єктів у сферах теплопостачання, водопостачання та водовідведення, що перебувають у комунальній власності»</w:t>
      </w:r>
      <w:r w:rsidR="00DB2E81">
        <w:rPr>
          <w:sz w:val="28"/>
          <w:szCs w:val="28"/>
          <w:lang w:val="uk-UA"/>
        </w:rPr>
        <w:t>,</w:t>
      </w:r>
      <w:r w:rsidR="009A211F">
        <w:rPr>
          <w:sz w:val="28"/>
          <w:szCs w:val="28"/>
          <w:lang w:val="uk-UA"/>
        </w:rPr>
        <w:t xml:space="preserve"> розглянувши лист</w:t>
      </w:r>
      <w:r w:rsidR="00146D0B">
        <w:rPr>
          <w:sz w:val="28"/>
          <w:szCs w:val="28"/>
          <w:lang w:val="uk-UA"/>
        </w:rPr>
        <w:t>и</w:t>
      </w:r>
      <w:r w:rsidR="009A211F">
        <w:rPr>
          <w:sz w:val="28"/>
          <w:szCs w:val="28"/>
          <w:lang w:val="uk-UA"/>
        </w:rPr>
        <w:t xml:space="preserve"> ТОВ «</w:t>
      </w:r>
      <w:proofErr w:type="spellStart"/>
      <w:r w:rsidR="009A211F">
        <w:rPr>
          <w:sz w:val="28"/>
          <w:szCs w:val="28"/>
          <w:lang w:val="uk-UA"/>
        </w:rPr>
        <w:t>НіжинТеплоМережі</w:t>
      </w:r>
      <w:proofErr w:type="spellEnd"/>
      <w:r w:rsidR="009A211F">
        <w:rPr>
          <w:sz w:val="28"/>
          <w:szCs w:val="28"/>
          <w:lang w:val="uk-UA"/>
        </w:rPr>
        <w:t xml:space="preserve">» від </w:t>
      </w:r>
      <w:r w:rsidR="00146D0B">
        <w:rPr>
          <w:sz w:val="28"/>
          <w:szCs w:val="28"/>
          <w:lang w:val="uk-UA"/>
        </w:rPr>
        <w:t>18</w:t>
      </w:r>
      <w:r w:rsidR="00DB2E81">
        <w:rPr>
          <w:sz w:val="28"/>
          <w:szCs w:val="28"/>
          <w:lang w:val="uk-UA"/>
        </w:rPr>
        <w:t>.0</w:t>
      </w:r>
      <w:r w:rsidR="00146D0B">
        <w:rPr>
          <w:sz w:val="28"/>
          <w:szCs w:val="28"/>
          <w:lang w:val="uk-UA"/>
        </w:rPr>
        <w:t>6</w:t>
      </w:r>
      <w:r w:rsidR="00DB2E81">
        <w:rPr>
          <w:sz w:val="28"/>
          <w:szCs w:val="28"/>
          <w:lang w:val="uk-UA"/>
        </w:rPr>
        <w:t>.2018 року № 01-07/</w:t>
      </w:r>
      <w:r w:rsidR="00146D0B">
        <w:rPr>
          <w:sz w:val="28"/>
          <w:szCs w:val="28"/>
          <w:lang w:val="uk-UA"/>
        </w:rPr>
        <w:t>1236 та від 12.06.2018 року № 01-07/1210 «Щодо будівництва котельні»</w:t>
      </w:r>
      <w:r w:rsidR="00DB2E81">
        <w:rPr>
          <w:sz w:val="28"/>
          <w:szCs w:val="28"/>
          <w:lang w:val="uk-UA"/>
        </w:rPr>
        <w:t xml:space="preserve"> </w:t>
      </w:r>
      <w:r w:rsidR="00146D0B">
        <w:rPr>
          <w:sz w:val="28"/>
          <w:szCs w:val="28"/>
          <w:lang w:val="uk-UA"/>
        </w:rPr>
        <w:t>,</w:t>
      </w:r>
      <w:r w:rsidRPr="00BB0FEC">
        <w:rPr>
          <w:sz w:val="28"/>
          <w:szCs w:val="28"/>
          <w:lang w:val="uk-UA"/>
        </w:rPr>
        <w:t xml:space="preserve"> міська рада вирішила:</w:t>
      </w:r>
    </w:p>
    <w:p w:rsidR="00564FD3" w:rsidRPr="00D05DB4" w:rsidRDefault="00191519" w:rsidP="0054661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1. </w:t>
      </w:r>
      <w:r w:rsidR="00482EEE" w:rsidRPr="00191519">
        <w:rPr>
          <w:sz w:val="28"/>
          <w:szCs w:val="28"/>
          <w:lang w:val="uk-UA"/>
        </w:rPr>
        <w:t>Надати згоду на вилучення зі складу цілісного майнового комплексу та з орендного користування ТОВ «</w:t>
      </w:r>
      <w:proofErr w:type="spellStart"/>
      <w:r w:rsidR="00482EEE" w:rsidRPr="00191519">
        <w:rPr>
          <w:sz w:val="28"/>
          <w:szCs w:val="28"/>
          <w:lang w:val="uk-UA"/>
        </w:rPr>
        <w:t>НіжинТеплоМережі</w:t>
      </w:r>
      <w:proofErr w:type="spellEnd"/>
      <w:r w:rsidR="00482EEE" w:rsidRPr="00191519">
        <w:rPr>
          <w:sz w:val="28"/>
          <w:szCs w:val="28"/>
          <w:lang w:val="uk-UA"/>
        </w:rPr>
        <w:t xml:space="preserve">» </w:t>
      </w:r>
      <w:r w:rsidR="007C398E">
        <w:rPr>
          <w:sz w:val="28"/>
          <w:szCs w:val="28"/>
          <w:lang w:val="uk-UA"/>
        </w:rPr>
        <w:t>наступні</w:t>
      </w:r>
      <w:r w:rsidR="00146D0B">
        <w:rPr>
          <w:sz w:val="28"/>
          <w:szCs w:val="28"/>
          <w:lang w:val="uk-UA"/>
        </w:rPr>
        <w:t xml:space="preserve"> основні</w:t>
      </w:r>
      <w:r w:rsidRPr="00191519">
        <w:rPr>
          <w:sz w:val="28"/>
          <w:szCs w:val="28"/>
          <w:lang w:val="uk-UA"/>
        </w:rPr>
        <w:t xml:space="preserve"> засоб</w:t>
      </w:r>
      <w:r w:rsidR="00146D0B">
        <w:rPr>
          <w:sz w:val="28"/>
          <w:szCs w:val="28"/>
          <w:lang w:val="uk-UA"/>
        </w:rPr>
        <w:t>и</w:t>
      </w:r>
      <w:r w:rsidRPr="00191519">
        <w:rPr>
          <w:sz w:val="28"/>
          <w:szCs w:val="28"/>
          <w:lang w:val="uk-UA"/>
        </w:rPr>
        <w:t>:</w:t>
      </w:r>
    </w:p>
    <w:tbl>
      <w:tblPr>
        <w:tblStyle w:val="a6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710"/>
        <w:gridCol w:w="708"/>
        <w:gridCol w:w="2835"/>
        <w:gridCol w:w="1701"/>
        <w:gridCol w:w="1276"/>
        <w:gridCol w:w="1276"/>
        <w:gridCol w:w="1241"/>
      </w:tblGrid>
      <w:tr w:rsidR="000E26B6" w:rsidTr="00C17754">
        <w:tc>
          <w:tcPr>
            <w:tcW w:w="710" w:type="dxa"/>
          </w:tcPr>
          <w:p w:rsidR="001E679E" w:rsidRPr="00324BB9" w:rsidRDefault="00324BB9" w:rsidP="00546616">
            <w:pPr>
              <w:rPr>
                <w:lang w:val="uk-UA"/>
              </w:rPr>
            </w:pPr>
            <w:proofErr w:type="spellStart"/>
            <w:r w:rsidRPr="00324BB9">
              <w:rPr>
                <w:lang w:val="uk-UA"/>
              </w:rPr>
              <w:t>Інв</w:t>
            </w:r>
            <w:proofErr w:type="spellEnd"/>
            <w:r w:rsidRPr="00324BB9">
              <w:rPr>
                <w:lang w:val="uk-UA"/>
              </w:rPr>
              <w:t>.№</w:t>
            </w:r>
          </w:p>
        </w:tc>
        <w:tc>
          <w:tcPr>
            <w:tcW w:w="708" w:type="dxa"/>
          </w:tcPr>
          <w:p w:rsidR="001E679E" w:rsidRPr="00324BB9" w:rsidRDefault="0052257A" w:rsidP="00546616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Кі</w:t>
            </w:r>
            <w:proofErr w:type="spellEnd"/>
            <w:r>
              <w:rPr>
                <w:lang w:val="en-US"/>
              </w:rPr>
              <w:t>-</w:t>
            </w:r>
            <w:proofErr w:type="spellStart"/>
            <w:r w:rsidR="00324BB9" w:rsidRPr="00324BB9">
              <w:rPr>
                <w:lang w:val="uk-UA"/>
              </w:rPr>
              <w:t>сть</w:t>
            </w:r>
            <w:proofErr w:type="spellEnd"/>
          </w:p>
        </w:tc>
        <w:tc>
          <w:tcPr>
            <w:tcW w:w="2835" w:type="dxa"/>
          </w:tcPr>
          <w:p w:rsidR="001E679E" w:rsidRPr="00324BB9" w:rsidRDefault="00324BB9" w:rsidP="00546616">
            <w:pPr>
              <w:rPr>
                <w:lang w:val="uk-UA"/>
              </w:rPr>
            </w:pPr>
            <w:r w:rsidRPr="00324BB9">
              <w:rPr>
                <w:lang w:val="uk-UA"/>
              </w:rPr>
              <w:t>Найменування</w:t>
            </w:r>
          </w:p>
        </w:tc>
        <w:tc>
          <w:tcPr>
            <w:tcW w:w="1701" w:type="dxa"/>
          </w:tcPr>
          <w:p w:rsidR="001E679E" w:rsidRPr="00324BB9" w:rsidRDefault="00324BB9" w:rsidP="00546616">
            <w:pPr>
              <w:rPr>
                <w:lang w:val="uk-UA"/>
              </w:rPr>
            </w:pPr>
            <w:r w:rsidRPr="00324BB9">
              <w:rPr>
                <w:lang w:val="uk-UA"/>
              </w:rPr>
              <w:t>Дата вводу в експлуатацію</w:t>
            </w:r>
          </w:p>
        </w:tc>
        <w:tc>
          <w:tcPr>
            <w:tcW w:w="1276" w:type="dxa"/>
          </w:tcPr>
          <w:p w:rsidR="001E679E" w:rsidRPr="00324BB9" w:rsidRDefault="00324BB9" w:rsidP="00546616">
            <w:pPr>
              <w:rPr>
                <w:lang w:val="uk-UA"/>
              </w:rPr>
            </w:pPr>
            <w:r w:rsidRPr="00324BB9">
              <w:rPr>
                <w:lang w:val="uk-UA"/>
              </w:rPr>
              <w:t>Первісна вартість</w:t>
            </w:r>
          </w:p>
        </w:tc>
        <w:tc>
          <w:tcPr>
            <w:tcW w:w="1276" w:type="dxa"/>
          </w:tcPr>
          <w:p w:rsidR="001E679E" w:rsidRPr="00324BB9" w:rsidRDefault="00324BB9" w:rsidP="00546616">
            <w:pPr>
              <w:rPr>
                <w:lang w:val="uk-UA"/>
              </w:rPr>
            </w:pPr>
            <w:r w:rsidRPr="00324BB9">
              <w:rPr>
                <w:lang w:val="uk-UA"/>
              </w:rPr>
              <w:t>Знос</w:t>
            </w:r>
          </w:p>
        </w:tc>
        <w:tc>
          <w:tcPr>
            <w:tcW w:w="1241" w:type="dxa"/>
          </w:tcPr>
          <w:p w:rsidR="001E679E" w:rsidRPr="00324BB9" w:rsidRDefault="00324BB9" w:rsidP="00546616">
            <w:pPr>
              <w:rPr>
                <w:lang w:val="uk-UA"/>
              </w:rPr>
            </w:pPr>
            <w:r w:rsidRPr="00324BB9">
              <w:rPr>
                <w:lang w:val="uk-UA"/>
              </w:rPr>
              <w:t>Залишкова вартість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52257A" w:rsidRDefault="0052257A" w:rsidP="00546616">
            <w:pPr>
              <w:rPr>
                <w:lang w:val="en-US"/>
              </w:rPr>
            </w:pPr>
            <w:r w:rsidRPr="0052257A">
              <w:rPr>
                <w:sz w:val="22"/>
                <w:szCs w:val="22"/>
                <w:lang w:val="en-US"/>
              </w:rPr>
              <w:t>37</w:t>
            </w:r>
          </w:p>
        </w:tc>
        <w:tc>
          <w:tcPr>
            <w:tcW w:w="708" w:type="dxa"/>
          </w:tcPr>
          <w:p w:rsidR="001E679E" w:rsidRPr="0052257A" w:rsidRDefault="0052257A" w:rsidP="00546616">
            <w:pPr>
              <w:rPr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2835" w:type="dxa"/>
          </w:tcPr>
          <w:p w:rsidR="001E679E" w:rsidRPr="0052257A" w:rsidRDefault="0052257A" w:rsidP="00546616">
            <w:proofErr w:type="spellStart"/>
            <w:r w:rsidRPr="0052257A">
              <w:rPr>
                <w:sz w:val="22"/>
                <w:szCs w:val="22"/>
              </w:rPr>
              <w:t>Будівля</w:t>
            </w:r>
            <w:proofErr w:type="spellEnd"/>
            <w:r w:rsidRPr="0052257A">
              <w:rPr>
                <w:sz w:val="22"/>
                <w:szCs w:val="22"/>
              </w:rPr>
              <w:t xml:space="preserve"> </w:t>
            </w:r>
            <w:proofErr w:type="spellStart"/>
            <w:r w:rsidRPr="0052257A">
              <w:rPr>
                <w:sz w:val="22"/>
                <w:szCs w:val="22"/>
              </w:rPr>
              <w:t>котельні</w:t>
            </w:r>
            <w:proofErr w:type="spellEnd"/>
            <w:r w:rsidRPr="0052257A">
              <w:rPr>
                <w:sz w:val="22"/>
                <w:szCs w:val="22"/>
              </w:rPr>
              <w:t xml:space="preserve"> </w:t>
            </w:r>
            <w:proofErr w:type="spellStart"/>
            <w:r w:rsidRPr="0052257A">
              <w:rPr>
                <w:sz w:val="22"/>
                <w:szCs w:val="22"/>
              </w:rPr>
              <w:t>вул</w:t>
            </w:r>
            <w:proofErr w:type="spellEnd"/>
            <w:r w:rsidRPr="0052257A">
              <w:rPr>
                <w:sz w:val="22"/>
                <w:szCs w:val="22"/>
              </w:rPr>
              <w:t xml:space="preserve">. </w:t>
            </w:r>
            <w:proofErr w:type="spellStart"/>
            <w:r w:rsidRPr="0052257A">
              <w:rPr>
                <w:sz w:val="22"/>
                <w:szCs w:val="22"/>
              </w:rPr>
              <w:t>Воздвиженська</w:t>
            </w:r>
            <w:proofErr w:type="spellEnd"/>
            <w:r w:rsidRPr="0052257A">
              <w:rPr>
                <w:sz w:val="22"/>
                <w:szCs w:val="22"/>
              </w:rPr>
              <w:t>, 3в</w:t>
            </w:r>
          </w:p>
        </w:tc>
        <w:tc>
          <w:tcPr>
            <w:tcW w:w="1701" w:type="dxa"/>
          </w:tcPr>
          <w:p w:rsidR="001E679E" w:rsidRPr="0052257A" w:rsidRDefault="0052257A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01.01.1981</w:t>
            </w:r>
          </w:p>
        </w:tc>
        <w:tc>
          <w:tcPr>
            <w:tcW w:w="1276" w:type="dxa"/>
          </w:tcPr>
          <w:p w:rsidR="001E679E" w:rsidRPr="0052257A" w:rsidRDefault="0052257A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230811,05</w:t>
            </w:r>
          </w:p>
        </w:tc>
        <w:tc>
          <w:tcPr>
            <w:tcW w:w="1276" w:type="dxa"/>
          </w:tcPr>
          <w:p w:rsidR="001E679E" w:rsidRPr="0052257A" w:rsidRDefault="0052257A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104001,55</w:t>
            </w:r>
          </w:p>
        </w:tc>
        <w:tc>
          <w:tcPr>
            <w:tcW w:w="1241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126809,50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58</w:t>
            </w:r>
          </w:p>
        </w:tc>
        <w:tc>
          <w:tcPr>
            <w:tcW w:w="708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Труба димова</w:t>
            </w:r>
          </w:p>
        </w:tc>
        <w:tc>
          <w:tcPr>
            <w:tcW w:w="1701" w:type="dxa"/>
          </w:tcPr>
          <w:p w:rsidR="001E679E" w:rsidRPr="0052257A" w:rsidRDefault="000E26B6" w:rsidP="00546616">
            <w:r>
              <w:rPr>
                <w:sz w:val="22"/>
                <w:szCs w:val="22"/>
                <w:lang w:val="uk-UA"/>
              </w:rPr>
              <w:t>01.01.1981</w:t>
            </w:r>
          </w:p>
        </w:tc>
        <w:tc>
          <w:tcPr>
            <w:tcW w:w="1276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3783,31</w:t>
            </w:r>
          </w:p>
        </w:tc>
        <w:tc>
          <w:tcPr>
            <w:tcW w:w="1276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2498,28</w:t>
            </w:r>
          </w:p>
        </w:tc>
        <w:tc>
          <w:tcPr>
            <w:tcW w:w="1241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1285,03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59</w:t>
            </w:r>
          </w:p>
        </w:tc>
        <w:tc>
          <w:tcPr>
            <w:tcW w:w="708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165</w:t>
            </w:r>
            <w:r w:rsidR="004D2FE2">
              <w:rPr>
                <w:sz w:val="22"/>
                <w:szCs w:val="22"/>
                <w:lang w:val="uk-UA"/>
              </w:rPr>
              <w:t xml:space="preserve"> </w:t>
            </w:r>
            <w:r w:rsidR="004D2FE2" w:rsidRPr="004D2FE2">
              <w:rPr>
                <w:sz w:val="18"/>
                <w:szCs w:val="18"/>
                <w:lang w:val="uk-UA"/>
              </w:rPr>
              <w:t xml:space="preserve">п/м в </w:t>
            </w:r>
            <w:proofErr w:type="spellStart"/>
            <w:r w:rsidR="004D2FE2" w:rsidRPr="004D2FE2">
              <w:rPr>
                <w:sz w:val="18"/>
                <w:szCs w:val="18"/>
                <w:lang w:val="uk-UA"/>
              </w:rPr>
              <w:t>двухтрубному</w:t>
            </w:r>
            <w:proofErr w:type="spellEnd"/>
            <w:r w:rsidR="004D2FE2" w:rsidRPr="004D2FE2">
              <w:rPr>
                <w:sz w:val="18"/>
                <w:szCs w:val="18"/>
                <w:lang w:val="uk-UA"/>
              </w:rPr>
              <w:t xml:space="preserve"> вимірі</w:t>
            </w:r>
          </w:p>
        </w:tc>
        <w:tc>
          <w:tcPr>
            <w:tcW w:w="2835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Тепломережа від ТК-18 до пл..Гоголя 7(санстанція)</w:t>
            </w:r>
          </w:p>
        </w:tc>
        <w:tc>
          <w:tcPr>
            <w:tcW w:w="1701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01.01.1981</w:t>
            </w:r>
          </w:p>
        </w:tc>
        <w:tc>
          <w:tcPr>
            <w:tcW w:w="1276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9964,93</w:t>
            </w:r>
          </w:p>
        </w:tc>
        <w:tc>
          <w:tcPr>
            <w:tcW w:w="1276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5723,00</w:t>
            </w:r>
          </w:p>
        </w:tc>
        <w:tc>
          <w:tcPr>
            <w:tcW w:w="1241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4241,93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</w:t>
            </w:r>
          </w:p>
        </w:tc>
        <w:tc>
          <w:tcPr>
            <w:tcW w:w="708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770</w:t>
            </w:r>
            <w:r w:rsidR="004D2FE2" w:rsidRPr="004D2FE2">
              <w:rPr>
                <w:sz w:val="18"/>
                <w:szCs w:val="18"/>
                <w:lang w:val="uk-UA"/>
              </w:rPr>
              <w:t xml:space="preserve"> п/м в </w:t>
            </w:r>
            <w:proofErr w:type="spellStart"/>
            <w:r w:rsidR="004D2FE2" w:rsidRPr="004D2FE2">
              <w:rPr>
                <w:sz w:val="18"/>
                <w:szCs w:val="18"/>
                <w:lang w:val="uk-UA"/>
              </w:rPr>
              <w:t>двухтрубному</w:t>
            </w:r>
            <w:proofErr w:type="spellEnd"/>
            <w:r w:rsidR="004D2FE2" w:rsidRPr="004D2FE2">
              <w:rPr>
                <w:sz w:val="18"/>
                <w:szCs w:val="18"/>
                <w:lang w:val="uk-UA"/>
              </w:rPr>
              <w:t xml:space="preserve"> вимірі</w:t>
            </w:r>
          </w:p>
        </w:tc>
        <w:tc>
          <w:tcPr>
            <w:tcW w:w="2835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Тепломережа від ТК-10 до ж/б пров. Інститутський, 6</w:t>
            </w:r>
          </w:p>
        </w:tc>
        <w:tc>
          <w:tcPr>
            <w:tcW w:w="1701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30.07.2002</w:t>
            </w:r>
          </w:p>
        </w:tc>
        <w:tc>
          <w:tcPr>
            <w:tcW w:w="1276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196892,51</w:t>
            </w:r>
          </w:p>
        </w:tc>
        <w:tc>
          <w:tcPr>
            <w:tcW w:w="1276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114949,20</w:t>
            </w:r>
          </w:p>
        </w:tc>
        <w:tc>
          <w:tcPr>
            <w:tcW w:w="1241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81943,31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</w:t>
            </w:r>
          </w:p>
        </w:tc>
        <w:tc>
          <w:tcPr>
            <w:tcW w:w="708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1081</w:t>
            </w:r>
            <w:r w:rsidR="004D2FE2" w:rsidRPr="004D2FE2">
              <w:rPr>
                <w:sz w:val="18"/>
                <w:szCs w:val="18"/>
                <w:lang w:val="uk-UA"/>
              </w:rPr>
              <w:t xml:space="preserve"> п/м в </w:t>
            </w:r>
            <w:proofErr w:type="spellStart"/>
            <w:r w:rsidR="004D2FE2" w:rsidRPr="004D2FE2">
              <w:rPr>
                <w:sz w:val="18"/>
                <w:szCs w:val="18"/>
                <w:lang w:val="uk-UA"/>
              </w:rPr>
              <w:lastRenderedPageBreak/>
              <w:t>двухтрубному</w:t>
            </w:r>
            <w:proofErr w:type="spellEnd"/>
            <w:r w:rsidR="004D2FE2" w:rsidRPr="004D2FE2">
              <w:rPr>
                <w:sz w:val="18"/>
                <w:szCs w:val="18"/>
                <w:lang w:val="uk-UA"/>
              </w:rPr>
              <w:t xml:space="preserve"> вимірі</w:t>
            </w:r>
          </w:p>
        </w:tc>
        <w:tc>
          <w:tcPr>
            <w:tcW w:w="2835" w:type="dxa"/>
          </w:tcPr>
          <w:p w:rsidR="001E679E" w:rsidRPr="000E26B6" w:rsidRDefault="000E26B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 xml:space="preserve">Тепломережа до </w:t>
            </w:r>
            <w:proofErr w:type="spellStart"/>
            <w:r>
              <w:rPr>
                <w:sz w:val="22"/>
                <w:szCs w:val="22"/>
                <w:lang w:val="uk-UA"/>
              </w:rPr>
              <w:t>педуніверситету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lastRenderedPageBreak/>
              <w:t>корп.1;2;3;</w:t>
            </w:r>
            <w:r w:rsidR="0027263F">
              <w:rPr>
                <w:sz w:val="22"/>
                <w:szCs w:val="22"/>
                <w:lang w:val="uk-UA"/>
              </w:rPr>
              <w:t>5;7;8, столової мед. пункту</w:t>
            </w:r>
          </w:p>
        </w:tc>
        <w:tc>
          <w:tcPr>
            <w:tcW w:w="1701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01.01.1981</w:t>
            </w:r>
          </w:p>
        </w:tc>
        <w:tc>
          <w:tcPr>
            <w:tcW w:w="1276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60892,78</w:t>
            </w:r>
          </w:p>
        </w:tc>
        <w:tc>
          <w:tcPr>
            <w:tcW w:w="1276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30746,85</w:t>
            </w:r>
          </w:p>
        </w:tc>
        <w:tc>
          <w:tcPr>
            <w:tcW w:w="1241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30145,93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66</w:t>
            </w:r>
          </w:p>
        </w:tc>
        <w:tc>
          <w:tcPr>
            <w:tcW w:w="708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486</w:t>
            </w:r>
            <w:r w:rsidR="004D2FE2" w:rsidRPr="004D2FE2">
              <w:rPr>
                <w:sz w:val="18"/>
                <w:szCs w:val="18"/>
                <w:lang w:val="uk-UA"/>
              </w:rPr>
              <w:t xml:space="preserve"> п/м в </w:t>
            </w:r>
            <w:proofErr w:type="spellStart"/>
            <w:r w:rsidR="004D2FE2" w:rsidRPr="004D2FE2">
              <w:rPr>
                <w:sz w:val="18"/>
                <w:szCs w:val="18"/>
                <w:lang w:val="uk-UA"/>
              </w:rPr>
              <w:t>двухтрубному</w:t>
            </w:r>
            <w:proofErr w:type="spellEnd"/>
            <w:r w:rsidR="004D2FE2" w:rsidRPr="004D2FE2">
              <w:rPr>
                <w:sz w:val="18"/>
                <w:szCs w:val="18"/>
                <w:lang w:val="uk-UA"/>
              </w:rPr>
              <w:t xml:space="preserve"> вимірі</w:t>
            </w:r>
          </w:p>
        </w:tc>
        <w:tc>
          <w:tcPr>
            <w:tcW w:w="2835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Тепломережа від ТК-1 до гуртожитку № 4 НДПУ</w:t>
            </w:r>
          </w:p>
        </w:tc>
        <w:tc>
          <w:tcPr>
            <w:tcW w:w="1701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01.01.1981</w:t>
            </w:r>
          </w:p>
        </w:tc>
        <w:tc>
          <w:tcPr>
            <w:tcW w:w="1276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62351,40</w:t>
            </w:r>
          </w:p>
        </w:tc>
        <w:tc>
          <w:tcPr>
            <w:tcW w:w="1276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27885,63</w:t>
            </w:r>
          </w:p>
        </w:tc>
        <w:tc>
          <w:tcPr>
            <w:tcW w:w="1241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34465,77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485</w:t>
            </w:r>
          </w:p>
        </w:tc>
        <w:tc>
          <w:tcPr>
            <w:tcW w:w="708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1E679E" w:rsidRPr="0027263F" w:rsidRDefault="00C141B7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Насос 2к 20/30 з </w:t>
            </w:r>
            <w:proofErr w:type="spellStart"/>
            <w:r>
              <w:rPr>
                <w:sz w:val="22"/>
                <w:szCs w:val="22"/>
                <w:lang w:val="uk-UA"/>
              </w:rPr>
              <w:t>ел</w:t>
            </w:r>
            <w:proofErr w:type="spellEnd"/>
            <w:r>
              <w:rPr>
                <w:sz w:val="22"/>
                <w:szCs w:val="22"/>
                <w:lang w:val="uk-UA"/>
              </w:rPr>
              <w:t>. д</w:t>
            </w:r>
            <w:r w:rsidR="0027263F">
              <w:rPr>
                <w:sz w:val="22"/>
                <w:szCs w:val="22"/>
                <w:lang w:val="uk-UA"/>
              </w:rPr>
              <w:t>вигуном 4,0 кВт/3000об/хв</w:t>
            </w:r>
          </w:p>
        </w:tc>
        <w:tc>
          <w:tcPr>
            <w:tcW w:w="1701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01.01.1984</w:t>
            </w:r>
          </w:p>
        </w:tc>
        <w:tc>
          <w:tcPr>
            <w:tcW w:w="1276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3296,76</w:t>
            </w:r>
          </w:p>
        </w:tc>
        <w:tc>
          <w:tcPr>
            <w:tcW w:w="1276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2655,85</w:t>
            </w:r>
          </w:p>
        </w:tc>
        <w:tc>
          <w:tcPr>
            <w:tcW w:w="1241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640,91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487</w:t>
            </w:r>
          </w:p>
        </w:tc>
        <w:tc>
          <w:tcPr>
            <w:tcW w:w="708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Котел НІІСТУ-5</w:t>
            </w:r>
          </w:p>
        </w:tc>
        <w:tc>
          <w:tcPr>
            <w:tcW w:w="1701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01.01.1983</w:t>
            </w:r>
          </w:p>
        </w:tc>
        <w:tc>
          <w:tcPr>
            <w:tcW w:w="1276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6905,32</w:t>
            </w:r>
          </w:p>
        </w:tc>
        <w:tc>
          <w:tcPr>
            <w:tcW w:w="1276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5131,16</w:t>
            </w:r>
          </w:p>
        </w:tc>
        <w:tc>
          <w:tcPr>
            <w:tcW w:w="1241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1774,16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503</w:t>
            </w:r>
          </w:p>
        </w:tc>
        <w:tc>
          <w:tcPr>
            <w:tcW w:w="708" w:type="dxa"/>
          </w:tcPr>
          <w:p w:rsidR="001E679E" w:rsidRPr="0027263F" w:rsidRDefault="0027263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1E679E" w:rsidRPr="0027263F" w:rsidRDefault="0027263F" w:rsidP="00546616">
            <w:pPr>
              <w:rPr>
                <w:lang w:val="en-US"/>
              </w:rPr>
            </w:pPr>
            <w:r>
              <w:rPr>
                <w:sz w:val="22"/>
                <w:szCs w:val="22"/>
                <w:lang w:val="uk-UA"/>
              </w:rPr>
              <w:t xml:space="preserve">Водопідігрівач 2х </w:t>
            </w:r>
            <w:proofErr w:type="spellStart"/>
            <w:r>
              <w:rPr>
                <w:sz w:val="22"/>
                <w:szCs w:val="22"/>
                <w:lang w:val="uk-UA"/>
              </w:rPr>
              <w:t>секц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</w:t>
            </w:r>
            <w:r w:rsidR="00C17754">
              <w:rPr>
                <w:sz w:val="22"/>
                <w:szCs w:val="22"/>
                <w:lang w:val="en-US"/>
              </w:rPr>
              <w:t>d-200</w:t>
            </w:r>
          </w:p>
        </w:tc>
        <w:tc>
          <w:tcPr>
            <w:tcW w:w="1701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en-US"/>
              </w:rPr>
              <w:t>01.01.1984</w:t>
            </w:r>
          </w:p>
        </w:tc>
        <w:tc>
          <w:tcPr>
            <w:tcW w:w="1276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105,20</w:t>
            </w:r>
          </w:p>
        </w:tc>
        <w:tc>
          <w:tcPr>
            <w:tcW w:w="1276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93,60</w:t>
            </w:r>
          </w:p>
        </w:tc>
        <w:tc>
          <w:tcPr>
            <w:tcW w:w="1241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11,60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511</w:t>
            </w:r>
          </w:p>
        </w:tc>
        <w:tc>
          <w:tcPr>
            <w:tcW w:w="708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Водопідігрівач 5й </w:t>
            </w:r>
            <w:proofErr w:type="spellStart"/>
            <w:r>
              <w:rPr>
                <w:sz w:val="22"/>
                <w:szCs w:val="22"/>
                <w:lang w:val="uk-UA"/>
              </w:rPr>
              <w:t>секц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. . </w:t>
            </w:r>
            <w:r>
              <w:rPr>
                <w:sz w:val="22"/>
                <w:szCs w:val="22"/>
                <w:lang w:val="en-US"/>
              </w:rPr>
              <w:t>d-</w:t>
            </w:r>
            <w:r>
              <w:rPr>
                <w:sz w:val="22"/>
                <w:szCs w:val="22"/>
                <w:lang w:val="uk-UA"/>
              </w:rPr>
              <w:t>150</w:t>
            </w:r>
          </w:p>
        </w:tc>
        <w:tc>
          <w:tcPr>
            <w:tcW w:w="1701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01.01.1970</w:t>
            </w:r>
          </w:p>
        </w:tc>
        <w:tc>
          <w:tcPr>
            <w:tcW w:w="1276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529,98</w:t>
            </w:r>
          </w:p>
        </w:tc>
        <w:tc>
          <w:tcPr>
            <w:tcW w:w="1276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467,24</w:t>
            </w:r>
          </w:p>
        </w:tc>
        <w:tc>
          <w:tcPr>
            <w:tcW w:w="1241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62,74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512</w:t>
            </w:r>
          </w:p>
        </w:tc>
        <w:tc>
          <w:tcPr>
            <w:tcW w:w="708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</w:tcPr>
          <w:p w:rsidR="001E679E" w:rsidRPr="00C17754" w:rsidRDefault="00C17754" w:rsidP="00546616">
            <w:pPr>
              <w:rPr>
                <w:lang w:val="uk-UA"/>
              </w:rPr>
            </w:pPr>
            <w:proofErr w:type="spellStart"/>
            <w:r>
              <w:rPr>
                <w:sz w:val="22"/>
                <w:szCs w:val="22"/>
                <w:lang w:val="uk-UA"/>
              </w:rPr>
              <w:t>Шкафна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установка</w:t>
            </w:r>
          </w:p>
        </w:tc>
        <w:tc>
          <w:tcPr>
            <w:tcW w:w="1701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01.01.1986</w:t>
            </w:r>
          </w:p>
        </w:tc>
        <w:tc>
          <w:tcPr>
            <w:tcW w:w="1276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2529,04</w:t>
            </w:r>
          </w:p>
        </w:tc>
        <w:tc>
          <w:tcPr>
            <w:tcW w:w="1276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1533,95</w:t>
            </w:r>
          </w:p>
        </w:tc>
        <w:tc>
          <w:tcPr>
            <w:tcW w:w="1241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995,09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620</w:t>
            </w:r>
          </w:p>
        </w:tc>
        <w:tc>
          <w:tcPr>
            <w:tcW w:w="708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Насос к 20/30 з </w:t>
            </w:r>
            <w:proofErr w:type="spellStart"/>
            <w:r>
              <w:rPr>
                <w:sz w:val="22"/>
                <w:szCs w:val="22"/>
                <w:lang w:val="uk-UA"/>
              </w:rPr>
              <w:t>ел.двигуном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4кВт/3000об/хв</w:t>
            </w:r>
          </w:p>
        </w:tc>
        <w:tc>
          <w:tcPr>
            <w:tcW w:w="1701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01.01.1984</w:t>
            </w:r>
          </w:p>
        </w:tc>
        <w:tc>
          <w:tcPr>
            <w:tcW w:w="1276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5816,16</w:t>
            </w:r>
          </w:p>
        </w:tc>
        <w:tc>
          <w:tcPr>
            <w:tcW w:w="1276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3697,35</w:t>
            </w:r>
          </w:p>
        </w:tc>
        <w:tc>
          <w:tcPr>
            <w:tcW w:w="1241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2118,81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816</w:t>
            </w:r>
          </w:p>
        </w:tc>
        <w:tc>
          <w:tcPr>
            <w:tcW w:w="708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35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Водопідігрівач</w:t>
            </w:r>
          </w:p>
        </w:tc>
        <w:tc>
          <w:tcPr>
            <w:tcW w:w="1701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01.01.1977</w:t>
            </w:r>
          </w:p>
        </w:tc>
        <w:tc>
          <w:tcPr>
            <w:tcW w:w="1276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2497,86</w:t>
            </w:r>
          </w:p>
        </w:tc>
        <w:tc>
          <w:tcPr>
            <w:tcW w:w="1276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2222,61</w:t>
            </w:r>
          </w:p>
        </w:tc>
        <w:tc>
          <w:tcPr>
            <w:tcW w:w="1241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275,25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1005</w:t>
            </w:r>
          </w:p>
        </w:tc>
        <w:tc>
          <w:tcPr>
            <w:tcW w:w="708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1E679E" w:rsidRPr="00C17754" w:rsidRDefault="00C1775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Водомір </w:t>
            </w:r>
            <w:r w:rsidR="00264014">
              <w:rPr>
                <w:sz w:val="22"/>
                <w:szCs w:val="22"/>
                <w:lang w:val="uk-UA"/>
              </w:rPr>
              <w:t>СТВ-80</w:t>
            </w:r>
          </w:p>
        </w:tc>
        <w:tc>
          <w:tcPr>
            <w:tcW w:w="1701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01.01.1997</w:t>
            </w:r>
          </w:p>
        </w:tc>
        <w:tc>
          <w:tcPr>
            <w:tcW w:w="1276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403,00</w:t>
            </w:r>
          </w:p>
        </w:tc>
        <w:tc>
          <w:tcPr>
            <w:tcW w:w="1276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358,87</w:t>
            </w:r>
          </w:p>
        </w:tc>
        <w:tc>
          <w:tcPr>
            <w:tcW w:w="1241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44,13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1007</w:t>
            </w:r>
          </w:p>
        </w:tc>
        <w:tc>
          <w:tcPr>
            <w:tcW w:w="708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Насос к 20/30 </w:t>
            </w:r>
            <w:proofErr w:type="spellStart"/>
            <w:r>
              <w:rPr>
                <w:sz w:val="22"/>
                <w:szCs w:val="22"/>
                <w:lang w:val="uk-UA"/>
              </w:rPr>
              <w:t>підпиточний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з </w:t>
            </w:r>
            <w:proofErr w:type="spellStart"/>
            <w:r>
              <w:rPr>
                <w:sz w:val="22"/>
                <w:szCs w:val="22"/>
                <w:lang w:val="uk-UA"/>
              </w:rPr>
              <w:t>ел</w:t>
            </w:r>
            <w:proofErr w:type="spellEnd"/>
            <w:r>
              <w:rPr>
                <w:sz w:val="22"/>
                <w:szCs w:val="22"/>
                <w:lang w:val="uk-UA"/>
              </w:rPr>
              <w:t>. двигуном 4кВт/3000об/хв</w:t>
            </w:r>
          </w:p>
        </w:tc>
        <w:tc>
          <w:tcPr>
            <w:tcW w:w="1701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01.01.1986</w:t>
            </w:r>
          </w:p>
        </w:tc>
        <w:tc>
          <w:tcPr>
            <w:tcW w:w="1276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6102,36</w:t>
            </w:r>
          </w:p>
        </w:tc>
        <w:tc>
          <w:tcPr>
            <w:tcW w:w="1276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4995,42</w:t>
            </w:r>
          </w:p>
        </w:tc>
        <w:tc>
          <w:tcPr>
            <w:tcW w:w="1241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1106,94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1011</w:t>
            </w:r>
          </w:p>
        </w:tc>
        <w:tc>
          <w:tcPr>
            <w:tcW w:w="708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Солерозчинник</w:t>
            </w:r>
          </w:p>
        </w:tc>
        <w:tc>
          <w:tcPr>
            <w:tcW w:w="1701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01.01.1986</w:t>
            </w:r>
          </w:p>
        </w:tc>
        <w:tc>
          <w:tcPr>
            <w:tcW w:w="1276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520,00</w:t>
            </w:r>
          </w:p>
        </w:tc>
        <w:tc>
          <w:tcPr>
            <w:tcW w:w="1276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469,23</w:t>
            </w:r>
          </w:p>
        </w:tc>
        <w:tc>
          <w:tcPr>
            <w:tcW w:w="1241" w:type="dxa"/>
          </w:tcPr>
          <w:p w:rsidR="001E679E" w:rsidRPr="00264014" w:rsidRDefault="00264014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50,77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1019</w:t>
            </w:r>
          </w:p>
        </w:tc>
        <w:tc>
          <w:tcPr>
            <w:tcW w:w="708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</w:t>
            </w:r>
          </w:p>
        </w:tc>
        <w:tc>
          <w:tcPr>
            <w:tcW w:w="2835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Автоматика КСУ-1</w:t>
            </w:r>
          </w:p>
        </w:tc>
        <w:tc>
          <w:tcPr>
            <w:tcW w:w="1701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01.01.1986</w:t>
            </w:r>
          </w:p>
        </w:tc>
        <w:tc>
          <w:tcPr>
            <w:tcW w:w="1276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557,26</w:t>
            </w:r>
          </w:p>
        </w:tc>
        <w:tc>
          <w:tcPr>
            <w:tcW w:w="1276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516,69</w:t>
            </w:r>
          </w:p>
        </w:tc>
        <w:tc>
          <w:tcPr>
            <w:tcW w:w="1241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40,57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1038</w:t>
            </w:r>
          </w:p>
        </w:tc>
        <w:tc>
          <w:tcPr>
            <w:tcW w:w="708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</w:t>
            </w:r>
          </w:p>
        </w:tc>
        <w:tc>
          <w:tcPr>
            <w:tcW w:w="2835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Фільтр №а </w:t>
            </w:r>
            <w:proofErr w:type="spellStart"/>
            <w:r>
              <w:rPr>
                <w:sz w:val="22"/>
                <w:szCs w:val="22"/>
                <w:lang w:val="uk-UA"/>
              </w:rPr>
              <w:t>катионітовий</w:t>
            </w:r>
            <w:proofErr w:type="spellEnd"/>
          </w:p>
        </w:tc>
        <w:tc>
          <w:tcPr>
            <w:tcW w:w="1701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01.01.1986</w:t>
            </w:r>
          </w:p>
        </w:tc>
        <w:tc>
          <w:tcPr>
            <w:tcW w:w="1276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2784,45</w:t>
            </w:r>
          </w:p>
        </w:tc>
        <w:tc>
          <w:tcPr>
            <w:tcW w:w="1276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1123,89</w:t>
            </w:r>
          </w:p>
        </w:tc>
        <w:tc>
          <w:tcPr>
            <w:tcW w:w="1241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1660,56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1039</w:t>
            </w:r>
          </w:p>
        </w:tc>
        <w:tc>
          <w:tcPr>
            <w:tcW w:w="708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Щит управління</w:t>
            </w:r>
          </w:p>
        </w:tc>
        <w:tc>
          <w:tcPr>
            <w:tcW w:w="1701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01.01.1986</w:t>
            </w:r>
          </w:p>
        </w:tc>
        <w:tc>
          <w:tcPr>
            <w:tcW w:w="1276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1644,95</w:t>
            </w:r>
          </w:p>
        </w:tc>
        <w:tc>
          <w:tcPr>
            <w:tcW w:w="1276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1288,14</w:t>
            </w:r>
          </w:p>
        </w:tc>
        <w:tc>
          <w:tcPr>
            <w:tcW w:w="1241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356,81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1548</w:t>
            </w:r>
          </w:p>
        </w:tc>
        <w:tc>
          <w:tcPr>
            <w:tcW w:w="708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75</w:t>
            </w:r>
            <w:r w:rsidR="004D2FE2" w:rsidRPr="004D2FE2">
              <w:rPr>
                <w:sz w:val="18"/>
                <w:szCs w:val="18"/>
                <w:lang w:val="uk-UA"/>
              </w:rPr>
              <w:t xml:space="preserve"> п/м в </w:t>
            </w:r>
            <w:proofErr w:type="spellStart"/>
            <w:r w:rsidR="004D2FE2" w:rsidRPr="004D2FE2">
              <w:rPr>
                <w:sz w:val="18"/>
                <w:szCs w:val="18"/>
                <w:lang w:val="uk-UA"/>
              </w:rPr>
              <w:t>двухтрубному</w:t>
            </w:r>
            <w:proofErr w:type="spellEnd"/>
            <w:r w:rsidR="004D2FE2" w:rsidRPr="004D2FE2">
              <w:rPr>
                <w:sz w:val="18"/>
                <w:szCs w:val="18"/>
                <w:lang w:val="uk-UA"/>
              </w:rPr>
              <w:t xml:space="preserve"> вимірі</w:t>
            </w:r>
          </w:p>
        </w:tc>
        <w:tc>
          <w:tcPr>
            <w:tcW w:w="2835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Тепломережа від гуртожитку НДПУ № 3 до вул. </w:t>
            </w:r>
            <w:proofErr w:type="spellStart"/>
            <w:r>
              <w:rPr>
                <w:sz w:val="22"/>
                <w:szCs w:val="22"/>
                <w:lang w:val="uk-UA"/>
              </w:rPr>
              <w:t>Воздвиженська</w:t>
            </w:r>
            <w:proofErr w:type="spellEnd"/>
          </w:p>
        </w:tc>
        <w:tc>
          <w:tcPr>
            <w:tcW w:w="1701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29.09.2003</w:t>
            </w:r>
          </w:p>
        </w:tc>
        <w:tc>
          <w:tcPr>
            <w:tcW w:w="1276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5519,00</w:t>
            </w:r>
          </w:p>
        </w:tc>
        <w:tc>
          <w:tcPr>
            <w:tcW w:w="1276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3434,88</w:t>
            </w:r>
          </w:p>
        </w:tc>
        <w:tc>
          <w:tcPr>
            <w:tcW w:w="1241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2084,12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1977</w:t>
            </w:r>
          </w:p>
        </w:tc>
        <w:tc>
          <w:tcPr>
            <w:tcW w:w="708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1018</w:t>
            </w:r>
            <w:r w:rsidR="004D2FE2" w:rsidRPr="004D2FE2">
              <w:rPr>
                <w:sz w:val="18"/>
                <w:szCs w:val="18"/>
                <w:lang w:val="uk-UA"/>
              </w:rPr>
              <w:t xml:space="preserve"> п/м в </w:t>
            </w:r>
            <w:proofErr w:type="spellStart"/>
            <w:r w:rsidR="004D2FE2" w:rsidRPr="004D2FE2">
              <w:rPr>
                <w:sz w:val="18"/>
                <w:szCs w:val="18"/>
                <w:lang w:val="uk-UA"/>
              </w:rPr>
              <w:t>двухтрубному</w:t>
            </w:r>
            <w:proofErr w:type="spellEnd"/>
            <w:r w:rsidR="004D2FE2" w:rsidRPr="004D2FE2">
              <w:rPr>
                <w:sz w:val="18"/>
                <w:szCs w:val="18"/>
                <w:lang w:val="uk-UA"/>
              </w:rPr>
              <w:t xml:space="preserve"> вимірі</w:t>
            </w:r>
          </w:p>
        </w:tc>
        <w:tc>
          <w:tcPr>
            <w:tcW w:w="2835" w:type="dxa"/>
          </w:tcPr>
          <w:p w:rsidR="001E679E" w:rsidRPr="0020064F" w:rsidRDefault="0020064F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Т/мережа від точки </w:t>
            </w:r>
            <w:proofErr w:type="spellStart"/>
            <w:r>
              <w:rPr>
                <w:sz w:val="22"/>
                <w:szCs w:val="22"/>
                <w:lang w:val="uk-UA"/>
              </w:rPr>
              <w:t>врізки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до вул. </w:t>
            </w:r>
            <w:r w:rsidR="00572C15">
              <w:rPr>
                <w:sz w:val="22"/>
                <w:szCs w:val="22"/>
                <w:lang w:val="uk-UA"/>
              </w:rPr>
              <w:t>Графська, 4-А</w:t>
            </w:r>
          </w:p>
        </w:tc>
        <w:tc>
          <w:tcPr>
            <w:tcW w:w="1701" w:type="dxa"/>
          </w:tcPr>
          <w:p w:rsidR="001E679E" w:rsidRPr="00181536" w:rsidRDefault="0018153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01.01.1980</w:t>
            </w:r>
          </w:p>
        </w:tc>
        <w:tc>
          <w:tcPr>
            <w:tcW w:w="1276" w:type="dxa"/>
          </w:tcPr>
          <w:p w:rsidR="001E679E" w:rsidRPr="00181536" w:rsidRDefault="0018153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41738,00</w:t>
            </w:r>
          </w:p>
        </w:tc>
        <w:tc>
          <w:tcPr>
            <w:tcW w:w="1276" w:type="dxa"/>
          </w:tcPr>
          <w:p w:rsidR="001E679E" w:rsidRPr="00181536" w:rsidRDefault="0018153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21827,90</w:t>
            </w:r>
          </w:p>
        </w:tc>
        <w:tc>
          <w:tcPr>
            <w:tcW w:w="1241" w:type="dxa"/>
          </w:tcPr>
          <w:p w:rsidR="001E679E" w:rsidRPr="00181536" w:rsidRDefault="0018153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19910,10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181536" w:rsidRDefault="0018153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1978</w:t>
            </w:r>
          </w:p>
        </w:tc>
        <w:tc>
          <w:tcPr>
            <w:tcW w:w="708" w:type="dxa"/>
          </w:tcPr>
          <w:p w:rsidR="001E679E" w:rsidRPr="00181536" w:rsidRDefault="0018153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36</w:t>
            </w:r>
            <w:r w:rsidR="004D2FE2" w:rsidRPr="004D2FE2">
              <w:rPr>
                <w:sz w:val="18"/>
                <w:szCs w:val="18"/>
                <w:lang w:val="uk-UA"/>
              </w:rPr>
              <w:t xml:space="preserve"> п/м в </w:t>
            </w:r>
            <w:proofErr w:type="spellStart"/>
            <w:r w:rsidR="004D2FE2" w:rsidRPr="004D2FE2">
              <w:rPr>
                <w:sz w:val="18"/>
                <w:szCs w:val="18"/>
                <w:lang w:val="uk-UA"/>
              </w:rPr>
              <w:t>двухтрубному</w:t>
            </w:r>
            <w:proofErr w:type="spellEnd"/>
            <w:r w:rsidR="004D2FE2" w:rsidRPr="004D2FE2">
              <w:rPr>
                <w:sz w:val="18"/>
                <w:szCs w:val="18"/>
                <w:lang w:val="uk-UA"/>
              </w:rPr>
              <w:t xml:space="preserve"> вимірі</w:t>
            </w:r>
          </w:p>
        </w:tc>
        <w:tc>
          <w:tcPr>
            <w:tcW w:w="2835" w:type="dxa"/>
          </w:tcPr>
          <w:p w:rsidR="001E679E" w:rsidRPr="00181536" w:rsidRDefault="0018153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Т/мережа від УТ-17 до </w:t>
            </w:r>
            <w:proofErr w:type="spellStart"/>
            <w:r>
              <w:rPr>
                <w:sz w:val="22"/>
                <w:szCs w:val="22"/>
                <w:lang w:val="uk-UA"/>
              </w:rPr>
              <w:t>пр.Інститутський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1-Б</w:t>
            </w:r>
          </w:p>
        </w:tc>
        <w:tc>
          <w:tcPr>
            <w:tcW w:w="1701" w:type="dxa"/>
          </w:tcPr>
          <w:p w:rsidR="001E679E" w:rsidRPr="00181536" w:rsidRDefault="0018153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01.01.1980</w:t>
            </w:r>
          </w:p>
        </w:tc>
        <w:tc>
          <w:tcPr>
            <w:tcW w:w="1276" w:type="dxa"/>
          </w:tcPr>
          <w:p w:rsidR="001E679E" w:rsidRPr="00181536" w:rsidRDefault="0018153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1476,00</w:t>
            </w:r>
          </w:p>
        </w:tc>
        <w:tc>
          <w:tcPr>
            <w:tcW w:w="1276" w:type="dxa"/>
          </w:tcPr>
          <w:p w:rsidR="001E679E" w:rsidRPr="00181536" w:rsidRDefault="0018153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771,74</w:t>
            </w:r>
          </w:p>
        </w:tc>
        <w:tc>
          <w:tcPr>
            <w:tcW w:w="1241" w:type="dxa"/>
          </w:tcPr>
          <w:p w:rsidR="001E679E" w:rsidRPr="00181536" w:rsidRDefault="0018153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704,26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181536" w:rsidRDefault="0018153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1980</w:t>
            </w:r>
          </w:p>
        </w:tc>
        <w:tc>
          <w:tcPr>
            <w:tcW w:w="708" w:type="dxa"/>
          </w:tcPr>
          <w:p w:rsidR="001E679E" w:rsidRPr="00181536" w:rsidRDefault="0018153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93</w:t>
            </w:r>
            <w:r w:rsidR="004D2FE2" w:rsidRPr="004D2FE2">
              <w:rPr>
                <w:sz w:val="18"/>
                <w:szCs w:val="18"/>
                <w:lang w:val="uk-UA"/>
              </w:rPr>
              <w:t xml:space="preserve"> п/м в </w:t>
            </w:r>
            <w:proofErr w:type="spellStart"/>
            <w:r w:rsidR="004D2FE2" w:rsidRPr="004D2FE2">
              <w:rPr>
                <w:sz w:val="18"/>
                <w:szCs w:val="18"/>
                <w:lang w:val="uk-UA"/>
              </w:rPr>
              <w:t>двухтрубному</w:t>
            </w:r>
            <w:proofErr w:type="spellEnd"/>
            <w:r w:rsidR="004D2FE2" w:rsidRPr="004D2FE2">
              <w:rPr>
                <w:sz w:val="18"/>
                <w:szCs w:val="18"/>
                <w:lang w:val="uk-UA"/>
              </w:rPr>
              <w:t xml:space="preserve"> вимірі</w:t>
            </w:r>
          </w:p>
        </w:tc>
        <w:tc>
          <w:tcPr>
            <w:tcW w:w="2835" w:type="dxa"/>
          </w:tcPr>
          <w:p w:rsidR="001E679E" w:rsidRPr="00181536" w:rsidRDefault="00181536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Т/мережа від УТ-20 до </w:t>
            </w:r>
            <w:proofErr w:type="spellStart"/>
            <w:r>
              <w:rPr>
                <w:sz w:val="22"/>
                <w:szCs w:val="22"/>
                <w:lang w:val="uk-UA"/>
              </w:rPr>
              <w:t>вул.Горького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2</w:t>
            </w:r>
          </w:p>
        </w:tc>
        <w:tc>
          <w:tcPr>
            <w:tcW w:w="1701" w:type="dxa"/>
          </w:tcPr>
          <w:p w:rsidR="001E679E" w:rsidRPr="00181536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01.01.1980</w:t>
            </w:r>
          </w:p>
        </w:tc>
        <w:tc>
          <w:tcPr>
            <w:tcW w:w="1276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3813,00</w:t>
            </w:r>
          </w:p>
        </w:tc>
        <w:tc>
          <w:tcPr>
            <w:tcW w:w="1276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1994,17</w:t>
            </w:r>
          </w:p>
        </w:tc>
        <w:tc>
          <w:tcPr>
            <w:tcW w:w="1241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1818,83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1982</w:t>
            </w:r>
          </w:p>
        </w:tc>
        <w:tc>
          <w:tcPr>
            <w:tcW w:w="708" w:type="dxa"/>
          </w:tcPr>
          <w:p w:rsidR="00C141B7" w:rsidRDefault="00DC2F29" w:rsidP="00546616">
            <w:pPr>
              <w:rPr>
                <w:sz w:val="18"/>
                <w:szCs w:val="18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128</w:t>
            </w:r>
            <w:r w:rsidR="004D2FE2" w:rsidRPr="004D2FE2">
              <w:rPr>
                <w:sz w:val="18"/>
                <w:szCs w:val="18"/>
                <w:lang w:val="uk-UA"/>
              </w:rPr>
              <w:t xml:space="preserve"> п/м в </w:t>
            </w:r>
            <w:proofErr w:type="spellStart"/>
            <w:r w:rsidR="004D2FE2" w:rsidRPr="004D2FE2">
              <w:rPr>
                <w:sz w:val="18"/>
                <w:szCs w:val="18"/>
                <w:lang w:val="uk-UA"/>
              </w:rPr>
              <w:t>двухтрубному</w:t>
            </w:r>
            <w:proofErr w:type="spellEnd"/>
            <w:r w:rsidR="004D2FE2" w:rsidRPr="004D2FE2">
              <w:rPr>
                <w:sz w:val="18"/>
                <w:szCs w:val="18"/>
                <w:lang w:val="uk-UA"/>
              </w:rPr>
              <w:t xml:space="preserve"> </w:t>
            </w:r>
          </w:p>
          <w:p w:rsidR="001E679E" w:rsidRPr="00DC2F29" w:rsidRDefault="004D2FE2" w:rsidP="00546616">
            <w:pPr>
              <w:rPr>
                <w:lang w:val="uk-UA"/>
              </w:rPr>
            </w:pPr>
            <w:r w:rsidRPr="004D2FE2">
              <w:rPr>
                <w:sz w:val="18"/>
                <w:szCs w:val="18"/>
                <w:lang w:val="uk-UA"/>
              </w:rPr>
              <w:t>вимірі</w:t>
            </w:r>
          </w:p>
        </w:tc>
        <w:tc>
          <w:tcPr>
            <w:tcW w:w="2835" w:type="dxa"/>
          </w:tcPr>
          <w:p w:rsidR="001E679E" w:rsidRDefault="00DC2F29" w:rsidP="00546616">
            <w:pPr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 xml:space="preserve">Тепломережа від ТК-12 до вул. </w:t>
            </w:r>
            <w:proofErr w:type="spellStart"/>
            <w:r>
              <w:rPr>
                <w:sz w:val="22"/>
                <w:szCs w:val="22"/>
                <w:lang w:val="uk-UA"/>
              </w:rPr>
              <w:t>Воздвиженська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9 (музичної школи)</w:t>
            </w:r>
          </w:p>
          <w:p w:rsidR="00C141B7" w:rsidRDefault="00C141B7" w:rsidP="00546616">
            <w:pPr>
              <w:rPr>
                <w:sz w:val="22"/>
                <w:szCs w:val="22"/>
                <w:lang w:val="uk-UA"/>
              </w:rPr>
            </w:pPr>
          </w:p>
          <w:p w:rsidR="00C141B7" w:rsidRPr="00DC2F29" w:rsidRDefault="00C141B7" w:rsidP="00546616">
            <w:pPr>
              <w:rPr>
                <w:lang w:val="uk-UA"/>
              </w:rPr>
            </w:pPr>
          </w:p>
        </w:tc>
        <w:tc>
          <w:tcPr>
            <w:tcW w:w="1701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01.01.1980</w:t>
            </w:r>
          </w:p>
        </w:tc>
        <w:tc>
          <w:tcPr>
            <w:tcW w:w="1276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5227,50</w:t>
            </w:r>
          </w:p>
        </w:tc>
        <w:tc>
          <w:tcPr>
            <w:tcW w:w="1276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2733,50</w:t>
            </w:r>
          </w:p>
        </w:tc>
        <w:tc>
          <w:tcPr>
            <w:tcW w:w="1241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2494,00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2056</w:t>
            </w:r>
          </w:p>
        </w:tc>
        <w:tc>
          <w:tcPr>
            <w:tcW w:w="708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1E679E" w:rsidRPr="00DC2F29" w:rsidRDefault="00DC2F29" w:rsidP="004D2FE2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Коректор</w:t>
            </w:r>
            <w:r w:rsidR="00C141B7">
              <w:rPr>
                <w:sz w:val="22"/>
                <w:szCs w:val="22"/>
                <w:lang w:val="uk-UA"/>
              </w:rPr>
              <w:t xml:space="preserve"> </w:t>
            </w:r>
            <w:r>
              <w:rPr>
                <w:sz w:val="22"/>
                <w:szCs w:val="22"/>
                <w:lang w:val="uk-UA"/>
              </w:rPr>
              <w:t>газу «</w:t>
            </w:r>
            <w:proofErr w:type="spellStart"/>
            <w:r>
              <w:rPr>
                <w:sz w:val="22"/>
                <w:szCs w:val="22"/>
                <w:lang w:val="uk-UA"/>
              </w:rPr>
              <w:t>Флоутек</w:t>
            </w:r>
            <w:proofErr w:type="spellEnd"/>
            <w:r>
              <w:rPr>
                <w:sz w:val="22"/>
                <w:szCs w:val="22"/>
                <w:lang w:val="uk-UA"/>
              </w:rPr>
              <w:t xml:space="preserve"> ТМ-3-4»</w:t>
            </w:r>
          </w:p>
        </w:tc>
        <w:tc>
          <w:tcPr>
            <w:tcW w:w="1701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01.06.2008</w:t>
            </w:r>
          </w:p>
        </w:tc>
        <w:tc>
          <w:tcPr>
            <w:tcW w:w="1276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9991,50</w:t>
            </w:r>
          </w:p>
        </w:tc>
        <w:tc>
          <w:tcPr>
            <w:tcW w:w="1276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8094,37</w:t>
            </w:r>
          </w:p>
        </w:tc>
        <w:tc>
          <w:tcPr>
            <w:tcW w:w="1241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1897,13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2106</w:t>
            </w:r>
          </w:p>
        </w:tc>
        <w:tc>
          <w:tcPr>
            <w:tcW w:w="708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Котел КБНГ -2,5-ГН</w:t>
            </w:r>
          </w:p>
        </w:tc>
        <w:tc>
          <w:tcPr>
            <w:tcW w:w="1701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01.08.2009</w:t>
            </w:r>
          </w:p>
        </w:tc>
        <w:tc>
          <w:tcPr>
            <w:tcW w:w="1276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120556,00</w:t>
            </w:r>
          </w:p>
        </w:tc>
        <w:tc>
          <w:tcPr>
            <w:tcW w:w="1276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120556,00</w:t>
            </w:r>
          </w:p>
        </w:tc>
        <w:tc>
          <w:tcPr>
            <w:tcW w:w="1241" w:type="dxa"/>
          </w:tcPr>
          <w:p w:rsidR="001E679E" w:rsidRPr="00DC2F29" w:rsidRDefault="00DC2F29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2148</w:t>
            </w:r>
          </w:p>
        </w:tc>
        <w:tc>
          <w:tcPr>
            <w:tcW w:w="708" w:type="dxa"/>
          </w:tcPr>
          <w:p w:rsidR="001E679E" w:rsidRP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1E679E" w:rsidRP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Котел ВК-21 (КСВА-2,0 Гс)</w:t>
            </w:r>
          </w:p>
        </w:tc>
        <w:tc>
          <w:tcPr>
            <w:tcW w:w="1701" w:type="dxa"/>
          </w:tcPr>
          <w:p w:rsidR="001E679E" w:rsidRP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01.01.1998</w:t>
            </w:r>
          </w:p>
        </w:tc>
        <w:tc>
          <w:tcPr>
            <w:tcW w:w="1276" w:type="dxa"/>
          </w:tcPr>
          <w:p w:rsidR="001E679E" w:rsidRP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170894,42</w:t>
            </w:r>
          </w:p>
        </w:tc>
        <w:tc>
          <w:tcPr>
            <w:tcW w:w="1276" w:type="dxa"/>
          </w:tcPr>
          <w:p w:rsidR="001E679E" w:rsidRP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170894,42</w:t>
            </w:r>
          </w:p>
        </w:tc>
        <w:tc>
          <w:tcPr>
            <w:tcW w:w="1241" w:type="dxa"/>
          </w:tcPr>
          <w:p w:rsidR="001E679E" w:rsidRP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0,00</w:t>
            </w:r>
          </w:p>
        </w:tc>
      </w:tr>
      <w:tr w:rsidR="000E26B6" w:rsidRPr="0052257A" w:rsidTr="00C17754">
        <w:tc>
          <w:tcPr>
            <w:tcW w:w="710" w:type="dxa"/>
          </w:tcPr>
          <w:p w:rsidR="001E679E" w:rsidRP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2413</w:t>
            </w:r>
          </w:p>
        </w:tc>
        <w:tc>
          <w:tcPr>
            <w:tcW w:w="708" w:type="dxa"/>
          </w:tcPr>
          <w:p w:rsidR="001E679E" w:rsidRP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1E679E" w:rsidRP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Котел КСВа-2.0 (ВК-32) з пальником ПГС-БМ-2,2</w:t>
            </w:r>
          </w:p>
        </w:tc>
        <w:tc>
          <w:tcPr>
            <w:tcW w:w="1701" w:type="dxa"/>
          </w:tcPr>
          <w:p w:rsidR="001E679E" w:rsidRP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28.02.2016</w:t>
            </w:r>
          </w:p>
        </w:tc>
        <w:tc>
          <w:tcPr>
            <w:tcW w:w="1276" w:type="dxa"/>
          </w:tcPr>
          <w:p w:rsidR="001E679E" w:rsidRP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319563,06</w:t>
            </w:r>
          </w:p>
        </w:tc>
        <w:tc>
          <w:tcPr>
            <w:tcW w:w="1276" w:type="dxa"/>
          </w:tcPr>
          <w:p w:rsidR="001E679E" w:rsidRP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45271,51</w:t>
            </w:r>
          </w:p>
        </w:tc>
        <w:tc>
          <w:tcPr>
            <w:tcW w:w="1241" w:type="dxa"/>
          </w:tcPr>
          <w:p w:rsidR="001E679E" w:rsidRP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274291,55</w:t>
            </w:r>
          </w:p>
        </w:tc>
      </w:tr>
      <w:tr w:rsidR="00F7322B" w:rsidRPr="0052257A" w:rsidTr="00C17754">
        <w:tc>
          <w:tcPr>
            <w:tcW w:w="710" w:type="dxa"/>
          </w:tcPr>
          <w:p w:rsid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2416</w:t>
            </w:r>
          </w:p>
        </w:tc>
        <w:tc>
          <w:tcPr>
            <w:tcW w:w="708" w:type="dxa"/>
          </w:tcPr>
          <w:p w:rsid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</w:t>
            </w:r>
          </w:p>
        </w:tc>
        <w:tc>
          <w:tcPr>
            <w:tcW w:w="2835" w:type="dxa"/>
          </w:tcPr>
          <w:p w:rsid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Котел КСВа-2,0 ВК-32</w:t>
            </w:r>
          </w:p>
        </w:tc>
        <w:tc>
          <w:tcPr>
            <w:tcW w:w="1701" w:type="dxa"/>
          </w:tcPr>
          <w:p w:rsid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20.03.2016</w:t>
            </w:r>
          </w:p>
        </w:tc>
        <w:tc>
          <w:tcPr>
            <w:tcW w:w="1276" w:type="dxa"/>
          </w:tcPr>
          <w:p w:rsid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201422,22</w:t>
            </w:r>
          </w:p>
        </w:tc>
        <w:tc>
          <w:tcPr>
            <w:tcW w:w="1276" w:type="dxa"/>
          </w:tcPr>
          <w:p w:rsid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43555,63</w:t>
            </w:r>
          </w:p>
        </w:tc>
        <w:tc>
          <w:tcPr>
            <w:tcW w:w="1241" w:type="dxa"/>
          </w:tcPr>
          <w:p w:rsid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157866,59</w:t>
            </w:r>
          </w:p>
        </w:tc>
      </w:tr>
      <w:tr w:rsidR="00F7322B" w:rsidRPr="0052257A" w:rsidTr="002172C3">
        <w:tc>
          <w:tcPr>
            <w:tcW w:w="4253" w:type="dxa"/>
            <w:gridSpan w:val="3"/>
          </w:tcPr>
          <w:p w:rsidR="00F7322B" w:rsidRPr="00F7322B" w:rsidRDefault="00F7322B" w:rsidP="00546616">
            <w:pPr>
              <w:rPr>
                <w:b/>
                <w:lang w:val="uk-UA"/>
              </w:rPr>
            </w:pPr>
            <w:r>
              <w:rPr>
                <w:b/>
                <w:sz w:val="22"/>
                <w:szCs w:val="22"/>
                <w:lang w:val="uk-UA"/>
              </w:rPr>
              <w:t>Всь</w:t>
            </w:r>
            <w:r w:rsidR="009C1A69">
              <w:rPr>
                <w:b/>
                <w:sz w:val="22"/>
                <w:szCs w:val="22"/>
                <w:lang w:val="uk-UA"/>
              </w:rPr>
              <w:t>о</w:t>
            </w:r>
            <w:r>
              <w:rPr>
                <w:b/>
                <w:sz w:val="22"/>
                <w:szCs w:val="22"/>
                <w:lang w:val="uk-UA"/>
              </w:rPr>
              <w:t>го</w:t>
            </w:r>
          </w:p>
        </w:tc>
        <w:tc>
          <w:tcPr>
            <w:tcW w:w="1701" w:type="dxa"/>
          </w:tcPr>
          <w:p w:rsidR="00F7322B" w:rsidRDefault="00F7322B" w:rsidP="00546616">
            <w:pPr>
              <w:rPr>
                <w:lang w:val="uk-UA"/>
              </w:rPr>
            </w:pPr>
          </w:p>
        </w:tc>
        <w:tc>
          <w:tcPr>
            <w:tcW w:w="1276" w:type="dxa"/>
          </w:tcPr>
          <w:p w:rsid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1478589,02</w:t>
            </w:r>
          </w:p>
        </w:tc>
        <w:tc>
          <w:tcPr>
            <w:tcW w:w="1276" w:type="dxa"/>
          </w:tcPr>
          <w:p w:rsid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729492,62</w:t>
            </w:r>
          </w:p>
        </w:tc>
        <w:tc>
          <w:tcPr>
            <w:tcW w:w="1241" w:type="dxa"/>
          </w:tcPr>
          <w:p w:rsidR="00F7322B" w:rsidRDefault="00F7322B" w:rsidP="00546616">
            <w:pPr>
              <w:rPr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749096,40</w:t>
            </w:r>
          </w:p>
        </w:tc>
      </w:tr>
    </w:tbl>
    <w:p w:rsidR="00146D0B" w:rsidRPr="00191519" w:rsidRDefault="00146D0B" w:rsidP="00546616">
      <w:pPr>
        <w:ind w:firstLine="709"/>
        <w:jc w:val="both"/>
        <w:rPr>
          <w:sz w:val="28"/>
          <w:szCs w:val="28"/>
          <w:lang w:val="uk-UA"/>
        </w:rPr>
      </w:pPr>
    </w:p>
    <w:p w:rsidR="000A5F6C" w:rsidRDefault="007C398E" w:rsidP="00101ECF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</w:t>
      </w:r>
      <w:r w:rsidR="0052037D">
        <w:rPr>
          <w:sz w:val="28"/>
          <w:szCs w:val="28"/>
          <w:lang w:val="uk-UA"/>
        </w:rPr>
        <w:t xml:space="preserve"> Дані основні засоби передати в оперативне управління у</w:t>
      </w:r>
      <w:r w:rsidR="00101ECF">
        <w:rPr>
          <w:sz w:val="28"/>
          <w:szCs w:val="28"/>
          <w:lang w:val="uk-UA"/>
        </w:rPr>
        <w:t>правлінню житлово-комунального господарства та будівництва Ніжинської міської ради</w:t>
      </w:r>
      <w:r w:rsidR="0052037D">
        <w:rPr>
          <w:sz w:val="28"/>
          <w:szCs w:val="28"/>
          <w:lang w:val="uk-UA"/>
        </w:rPr>
        <w:t>.</w:t>
      </w:r>
    </w:p>
    <w:p w:rsidR="007C398E" w:rsidRDefault="007C398E" w:rsidP="007C398E">
      <w:pPr>
        <w:tabs>
          <w:tab w:val="left" w:pos="1560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3.Підприємствам балансоутримувачам забезпечити приймання – п</w:t>
      </w:r>
      <w:r w:rsidR="0052037D">
        <w:rPr>
          <w:sz w:val="28"/>
          <w:szCs w:val="28"/>
          <w:lang w:val="uk-UA"/>
        </w:rPr>
        <w:t>ередачу майна у місячний термін згідно чинного законодавства.</w:t>
      </w:r>
    </w:p>
    <w:p w:rsidR="006C27ED" w:rsidRDefault="000A5F6C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</w:t>
      </w:r>
      <w:r w:rsidR="00390D76">
        <w:rPr>
          <w:sz w:val="28"/>
          <w:szCs w:val="28"/>
          <w:lang w:val="uk-UA"/>
        </w:rPr>
        <w:t>.</w:t>
      </w:r>
      <w:r w:rsidR="007C398E">
        <w:rPr>
          <w:sz w:val="28"/>
          <w:szCs w:val="28"/>
          <w:lang w:val="uk-UA"/>
        </w:rPr>
        <w:t>В</w:t>
      </w:r>
      <w:r w:rsidR="006C27ED" w:rsidRPr="00BB0FEC">
        <w:rPr>
          <w:sz w:val="28"/>
          <w:szCs w:val="28"/>
          <w:lang w:val="uk-UA"/>
        </w:rPr>
        <w:t xml:space="preserve">ідділу з управління та приватизації комунального майна виконавчого комітету Ніжинської міської ради </w:t>
      </w:r>
      <w:r w:rsidR="007C398E">
        <w:rPr>
          <w:sz w:val="28"/>
          <w:szCs w:val="28"/>
          <w:lang w:val="uk-UA"/>
        </w:rPr>
        <w:t>підготувати додаткову угоду про внесення змін до договору оренди цілісного майнового комплексу</w:t>
      </w:r>
      <w:r w:rsidR="006C27ED" w:rsidRPr="00BB0FEC">
        <w:rPr>
          <w:sz w:val="28"/>
          <w:szCs w:val="28"/>
          <w:lang w:val="uk-UA"/>
        </w:rPr>
        <w:t xml:space="preserve">.  </w:t>
      </w:r>
    </w:p>
    <w:p w:rsidR="007C398E" w:rsidRDefault="00390D76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7C398E">
        <w:rPr>
          <w:sz w:val="28"/>
          <w:szCs w:val="28"/>
          <w:lang w:val="uk-UA"/>
        </w:rPr>
        <w:t>Організацію виконання даного рішення покласти на першого заступника міського голови з питань діяльності виконавчих органів ради Олійника Г.М., начальника відділу з управління та приватизації комунального майна Міщенко Н.І., в.о. директора ТОВ «</w:t>
      </w:r>
      <w:proofErr w:type="spellStart"/>
      <w:r w:rsidR="007C398E">
        <w:rPr>
          <w:sz w:val="28"/>
          <w:szCs w:val="28"/>
          <w:lang w:val="uk-UA"/>
        </w:rPr>
        <w:t>НіжинТеплоМережі</w:t>
      </w:r>
      <w:proofErr w:type="spellEnd"/>
      <w:r w:rsidR="007C398E">
        <w:rPr>
          <w:sz w:val="28"/>
          <w:szCs w:val="28"/>
          <w:lang w:val="uk-UA"/>
        </w:rPr>
        <w:t>» Ісаєн</w:t>
      </w:r>
      <w:r w:rsidR="009C1A69">
        <w:rPr>
          <w:sz w:val="28"/>
          <w:szCs w:val="28"/>
          <w:lang w:val="uk-UA"/>
        </w:rPr>
        <w:t xml:space="preserve">ко Л.М., та начальника управління житлового-комунального господарства та будівництва </w:t>
      </w:r>
      <w:r w:rsidR="00652F08">
        <w:rPr>
          <w:sz w:val="28"/>
          <w:szCs w:val="28"/>
          <w:lang w:val="uk-UA"/>
        </w:rPr>
        <w:t>Кушніренка А.М.</w:t>
      </w:r>
    </w:p>
    <w:p w:rsidR="00546616" w:rsidRPr="00BB0FEC" w:rsidRDefault="0052037D" w:rsidP="001344C0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В</w:t>
      </w:r>
      <w:r w:rsidR="00546616">
        <w:rPr>
          <w:sz w:val="28"/>
          <w:szCs w:val="28"/>
          <w:lang w:val="uk-UA"/>
        </w:rPr>
        <w:t xml:space="preserve">ідділу з управління та приватизації комунального майна </w:t>
      </w:r>
      <w:r>
        <w:rPr>
          <w:sz w:val="28"/>
          <w:szCs w:val="28"/>
          <w:lang w:val="uk-UA"/>
        </w:rPr>
        <w:t xml:space="preserve">                      (</w:t>
      </w:r>
      <w:r w:rsidR="00546616">
        <w:rPr>
          <w:sz w:val="28"/>
          <w:szCs w:val="28"/>
          <w:lang w:val="uk-UA"/>
        </w:rPr>
        <w:t>Міщенко Н.І.</w:t>
      </w:r>
      <w:r>
        <w:rPr>
          <w:sz w:val="28"/>
          <w:szCs w:val="28"/>
          <w:lang w:val="uk-UA"/>
        </w:rPr>
        <w:t>)</w:t>
      </w:r>
      <w:r w:rsidR="00546616">
        <w:rPr>
          <w:sz w:val="28"/>
          <w:szCs w:val="28"/>
          <w:lang w:val="uk-UA"/>
        </w:rPr>
        <w:t xml:space="preserve"> забезпечити оприлюднення даного рішення на сайті протягом п`яти робочих днів після його прийняття.</w:t>
      </w:r>
    </w:p>
    <w:p w:rsidR="006C27ED" w:rsidRPr="00BB0FEC" w:rsidRDefault="00546616" w:rsidP="006C27ED">
      <w:pPr>
        <w:ind w:right="-10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</w:t>
      </w:r>
      <w:r w:rsidR="006C27ED" w:rsidRPr="00BB0FEC">
        <w:rPr>
          <w:sz w:val="28"/>
          <w:szCs w:val="28"/>
          <w:lang w:val="uk-UA"/>
        </w:rPr>
        <w:t>. Контроль за виконанням даного рішення покласти на постійну депутатську комісію з майнових та житлово-комунальних питань, транспорту, зв’язку та охорони навколишнього середовища</w:t>
      </w:r>
      <w:r w:rsidR="000A5F6C">
        <w:rPr>
          <w:sz w:val="28"/>
          <w:szCs w:val="28"/>
          <w:lang w:val="uk-UA"/>
        </w:rPr>
        <w:t xml:space="preserve"> (голова комісії – </w:t>
      </w:r>
      <w:proofErr w:type="spellStart"/>
      <w:r w:rsidR="000A5F6C">
        <w:rPr>
          <w:sz w:val="28"/>
          <w:szCs w:val="28"/>
          <w:lang w:val="uk-UA"/>
        </w:rPr>
        <w:t>Онокало</w:t>
      </w:r>
      <w:proofErr w:type="spellEnd"/>
      <w:r w:rsidR="000A5F6C">
        <w:rPr>
          <w:sz w:val="28"/>
          <w:szCs w:val="28"/>
          <w:lang w:val="uk-UA"/>
        </w:rPr>
        <w:t xml:space="preserve"> І.А</w:t>
      </w:r>
      <w:r w:rsidR="006C27ED" w:rsidRPr="00BB0FEC">
        <w:rPr>
          <w:sz w:val="28"/>
          <w:szCs w:val="28"/>
          <w:lang w:val="uk-UA"/>
        </w:rPr>
        <w:t>.</w:t>
      </w:r>
      <w:r w:rsidR="000A5F6C">
        <w:rPr>
          <w:sz w:val="28"/>
          <w:szCs w:val="28"/>
          <w:lang w:val="uk-UA"/>
        </w:rPr>
        <w:t>)</w:t>
      </w:r>
    </w:p>
    <w:p w:rsidR="006C27ED" w:rsidRPr="00BB0FEC" w:rsidRDefault="006C27ED" w:rsidP="006C27ED">
      <w:pPr>
        <w:ind w:firstLine="708"/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  <w:r w:rsidRPr="00BB0FEC">
        <w:rPr>
          <w:b/>
          <w:sz w:val="28"/>
          <w:szCs w:val="28"/>
          <w:lang w:val="uk-UA"/>
        </w:rPr>
        <w:t>Міський голова</w:t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</w:r>
      <w:r w:rsidRPr="00BB0FEC">
        <w:rPr>
          <w:b/>
          <w:sz w:val="28"/>
          <w:szCs w:val="28"/>
          <w:lang w:val="uk-UA"/>
        </w:rPr>
        <w:tab/>
        <w:t xml:space="preserve">        А.В. Лінник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240033" w:rsidRDefault="00240033" w:rsidP="006C27ED">
      <w:pPr>
        <w:rPr>
          <w:b/>
          <w:color w:val="000000"/>
          <w:sz w:val="28"/>
          <w:szCs w:val="28"/>
          <w:lang w:val="uk-UA"/>
        </w:rPr>
      </w:pPr>
    </w:p>
    <w:p w:rsidR="006C27ED" w:rsidRPr="00BB0FEC" w:rsidRDefault="00705D1E" w:rsidP="006C27ED">
      <w:pPr>
        <w:rPr>
          <w:b/>
          <w:color w:val="000000"/>
          <w:sz w:val="28"/>
          <w:szCs w:val="28"/>
          <w:lang w:val="uk-UA"/>
        </w:rPr>
      </w:pPr>
      <w:r>
        <w:rPr>
          <w:b/>
          <w:color w:val="000000"/>
          <w:sz w:val="28"/>
          <w:szCs w:val="28"/>
          <w:lang w:val="uk-UA"/>
        </w:rPr>
        <w:lastRenderedPageBreak/>
        <w:t>Візують</w:t>
      </w:r>
      <w:r w:rsidR="006C27ED" w:rsidRPr="00BB0FEC">
        <w:rPr>
          <w:b/>
          <w:color w:val="000000"/>
          <w:sz w:val="28"/>
          <w:szCs w:val="28"/>
          <w:lang w:val="uk-UA"/>
        </w:rPr>
        <w:t>:</w:t>
      </w:r>
    </w:p>
    <w:p w:rsidR="00386909" w:rsidRDefault="00386909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відділу з управління та 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приватизації комунального майна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="000A5F6C">
        <w:rPr>
          <w:sz w:val="28"/>
          <w:szCs w:val="28"/>
          <w:lang w:val="uk-UA"/>
        </w:rPr>
        <w:t xml:space="preserve"> </w:t>
      </w:r>
      <w:r w:rsidR="00281288">
        <w:rPr>
          <w:sz w:val="28"/>
          <w:szCs w:val="28"/>
          <w:lang w:val="uk-UA"/>
        </w:rPr>
        <w:t xml:space="preserve">        </w:t>
      </w:r>
      <w:r w:rsidR="000A5F6C">
        <w:rPr>
          <w:sz w:val="28"/>
          <w:szCs w:val="28"/>
          <w:lang w:val="uk-UA"/>
        </w:rPr>
        <w:t>Н.І.Міщенко</w:t>
      </w:r>
      <w:r w:rsidRPr="00BB0FEC">
        <w:rPr>
          <w:sz w:val="28"/>
          <w:szCs w:val="28"/>
          <w:lang w:val="uk-UA"/>
        </w:rPr>
        <w:t xml:space="preserve"> </w:t>
      </w:r>
    </w:p>
    <w:p w:rsidR="006C27ED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Перший заступник міського 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голови з питань діяльності</w:t>
      </w:r>
    </w:p>
    <w:p w:rsidR="006C27ED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виконавчих органів ради                             </w:t>
      </w:r>
      <w:r w:rsidR="00281288">
        <w:rPr>
          <w:sz w:val="28"/>
          <w:szCs w:val="28"/>
          <w:lang w:val="uk-UA"/>
        </w:rPr>
        <w:t xml:space="preserve">                             </w:t>
      </w:r>
      <w:r w:rsidRPr="00BB0FEC">
        <w:rPr>
          <w:sz w:val="28"/>
          <w:szCs w:val="28"/>
          <w:lang w:val="uk-UA"/>
        </w:rPr>
        <w:t>Г. М. Олійник</w:t>
      </w:r>
    </w:p>
    <w:p w:rsidR="006950BA" w:rsidRDefault="006950BA" w:rsidP="006C27ED">
      <w:pPr>
        <w:rPr>
          <w:sz w:val="28"/>
          <w:szCs w:val="28"/>
          <w:lang w:val="uk-UA"/>
        </w:rPr>
      </w:pPr>
    </w:p>
    <w:p w:rsidR="006950BA" w:rsidRPr="00BB0FEC" w:rsidRDefault="006950BA" w:rsidP="006950BA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BB0FEC">
        <w:rPr>
          <w:sz w:val="28"/>
          <w:szCs w:val="28"/>
          <w:lang w:val="uk-UA"/>
        </w:rPr>
        <w:t xml:space="preserve">аступник міського </w:t>
      </w:r>
    </w:p>
    <w:p w:rsidR="006950BA" w:rsidRPr="00BB0FEC" w:rsidRDefault="006950BA" w:rsidP="006950B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голови з питань діяльності</w:t>
      </w:r>
    </w:p>
    <w:p w:rsidR="006950BA" w:rsidRDefault="006950BA" w:rsidP="006950B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виконавчих органів ради                                          </w:t>
      </w:r>
      <w:r w:rsidR="00281288">
        <w:rPr>
          <w:sz w:val="28"/>
          <w:szCs w:val="28"/>
          <w:lang w:val="uk-UA"/>
        </w:rPr>
        <w:tab/>
      </w:r>
      <w:r w:rsidR="00281288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>С.О.Осадчий</w:t>
      </w:r>
    </w:p>
    <w:p w:rsidR="006950BA" w:rsidRPr="00BB0FEC" w:rsidRDefault="006950BA" w:rsidP="006C27ED">
      <w:pPr>
        <w:rPr>
          <w:sz w:val="28"/>
          <w:szCs w:val="28"/>
          <w:lang w:val="uk-UA"/>
        </w:rPr>
      </w:pPr>
    </w:p>
    <w:p w:rsidR="006C27ED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Секретар</w:t>
      </w:r>
      <w:r w:rsidR="006A3C1A">
        <w:rPr>
          <w:sz w:val="28"/>
          <w:szCs w:val="28"/>
          <w:lang w:val="uk-UA"/>
        </w:rPr>
        <w:t xml:space="preserve"> Ніжинської </w:t>
      </w:r>
      <w:r w:rsidRPr="00BB0FEC">
        <w:rPr>
          <w:sz w:val="28"/>
          <w:szCs w:val="28"/>
          <w:lang w:val="uk-UA"/>
        </w:rPr>
        <w:t xml:space="preserve"> міської ради                                  </w:t>
      </w:r>
      <w:r w:rsidR="006A3C1A">
        <w:rPr>
          <w:sz w:val="28"/>
          <w:szCs w:val="28"/>
          <w:lang w:val="uk-UA"/>
        </w:rPr>
        <w:t xml:space="preserve">        </w:t>
      </w:r>
      <w:r w:rsidRPr="00BB0FEC">
        <w:rPr>
          <w:sz w:val="28"/>
          <w:szCs w:val="28"/>
          <w:lang w:val="uk-UA"/>
        </w:rPr>
        <w:t>В. В. Салогуб</w:t>
      </w:r>
    </w:p>
    <w:p w:rsidR="006C27ED" w:rsidRPr="00BB0FEC" w:rsidRDefault="006C27ED" w:rsidP="006C27ED">
      <w:pPr>
        <w:rPr>
          <w:sz w:val="28"/>
          <w:szCs w:val="28"/>
          <w:lang w:val="uk-UA"/>
        </w:rPr>
      </w:pP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Начальник відділу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юридично-кадрового 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забезпечення апарату                                                       </w:t>
      </w:r>
      <w:r w:rsidRPr="00BB0FEC">
        <w:rPr>
          <w:sz w:val="28"/>
          <w:lang w:val="uk-UA"/>
        </w:rPr>
        <w:tab/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>виконавчого комітету</w:t>
      </w:r>
    </w:p>
    <w:p w:rsidR="006C27ED" w:rsidRPr="00BB0FEC" w:rsidRDefault="006C27ED" w:rsidP="006C27ED">
      <w:pPr>
        <w:rPr>
          <w:sz w:val="28"/>
          <w:lang w:val="uk-UA"/>
        </w:rPr>
      </w:pPr>
      <w:r w:rsidRPr="00BB0FEC">
        <w:rPr>
          <w:sz w:val="28"/>
          <w:lang w:val="uk-UA"/>
        </w:rPr>
        <w:t xml:space="preserve">Ніжинської міської ради     </w:t>
      </w:r>
      <w:r w:rsidRPr="00BB0FEC">
        <w:rPr>
          <w:sz w:val="28"/>
          <w:lang w:val="uk-UA"/>
        </w:rPr>
        <w:tab/>
      </w:r>
      <w:r w:rsidRPr="00BB0FEC">
        <w:rPr>
          <w:sz w:val="28"/>
          <w:lang w:val="uk-UA"/>
        </w:rPr>
        <w:tab/>
        <w:t xml:space="preserve">         </w:t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="00281288">
        <w:rPr>
          <w:sz w:val="28"/>
          <w:lang w:val="uk-UA"/>
        </w:rPr>
        <w:tab/>
      </w:r>
      <w:r w:rsidRPr="00BB0FEC">
        <w:rPr>
          <w:sz w:val="28"/>
          <w:lang w:val="uk-UA"/>
        </w:rPr>
        <w:t>В.О. Лега</w:t>
      </w: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281288" w:rsidP="006C27ED">
      <w:pPr>
        <w:jc w:val="both"/>
        <w:rPr>
          <w:sz w:val="28"/>
          <w:szCs w:val="28"/>
          <w:lang w:val="uk-UA"/>
        </w:rPr>
      </w:pPr>
      <w:r>
        <w:rPr>
          <w:sz w:val="28"/>
          <w:lang w:val="uk-UA"/>
        </w:rPr>
        <w:t>Г</w:t>
      </w:r>
      <w:r w:rsidR="006C27ED">
        <w:rPr>
          <w:sz w:val="28"/>
          <w:lang w:val="uk-UA"/>
        </w:rPr>
        <w:t>олов</w:t>
      </w:r>
      <w:r>
        <w:rPr>
          <w:sz w:val="28"/>
          <w:lang w:val="uk-UA"/>
        </w:rPr>
        <w:t xml:space="preserve">а </w:t>
      </w:r>
      <w:r w:rsidR="006C27ED" w:rsidRPr="00BB0FEC">
        <w:rPr>
          <w:sz w:val="28"/>
          <w:szCs w:val="28"/>
          <w:lang w:val="uk-UA"/>
        </w:rPr>
        <w:t>постійної комісії міської ради з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майнових та житлово-комунальних питань,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транспорту, зв’язку та охорони навколишнього </w:t>
      </w:r>
    </w:p>
    <w:p w:rsidR="00281288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середовища </w:t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 w:rsidRPr="00BB0FEC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 xml:space="preserve"> </w:t>
      </w:r>
      <w:r w:rsidR="00281288">
        <w:rPr>
          <w:sz w:val="28"/>
          <w:szCs w:val="28"/>
          <w:lang w:val="uk-UA"/>
        </w:rPr>
        <w:t xml:space="preserve">І. А. </w:t>
      </w:r>
      <w:proofErr w:type="spellStart"/>
      <w:r w:rsidR="00281288">
        <w:rPr>
          <w:sz w:val="28"/>
          <w:szCs w:val="28"/>
          <w:lang w:val="uk-UA"/>
        </w:rPr>
        <w:t>Онокало</w:t>
      </w:r>
      <w:proofErr w:type="spellEnd"/>
      <w:r w:rsidR="00281288">
        <w:rPr>
          <w:sz w:val="28"/>
          <w:szCs w:val="28"/>
          <w:lang w:val="uk-UA"/>
        </w:rPr>
        <w:t xml:space="preserve"> </w:t>
      </w:r>
    </w:p>
    <w:p w:rsidR="006A3C1A" w:rsidRPr="00BB0FEC" w:rsidRDefault="006A3C1A" w:rsidP="006C27ED">
      <w:pPr>
        <w:jc w:val="both"/>
        <w:rPr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Голова комісії з питань регламенту,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депутатської діяльності та етики, </w:t>
      </w:r>
    </w:p>
    <w:p w:rsidR="006C27ED" w:rsidRPr="00BB0FEC" w:rsidRDefault="006C27ED" w:rsidP="006C27ED">
      <w:pPr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законності, правопорядку, антикорупційної політики, </w:t>
      </w:r>
    </w:p>
    <w:p w:rsidR="006C27ED" w:rsidRPr="009B7EA3" w:rsidRDefault="006C27ED" w:rsidP="006C27ED">
      <w:pPr>
        <w:jc w:val="both"/>
        <w:rPr>
          <w:sz w:val="28"/>
          <w:lang w:val="uk-UA" w:eastAsia="uk-UA"/>
        </w:rPr>
      </w:pPr>
      <w:r w:rsidRPr="00BB0FEC">
        <w:rPr>
          <w:sz w:val="28"/>
          <w:szCs w:val="28"/>
          <w:lang w:val="uk-UA"/>
        </w:rPr>
        <w:t xml:space="preserve">свободи слова та зв’язків з громадськістю </w:t>
      </w:r>
      <w:r w:rsidRPr="00BB0FEC">
        <w:rPr>
          <w:rStyle w:val="FontStyle15"/>
          <w:sz w:val="28"/>
          <w:szCs w:val="28"/>
          <w:lang w:val="uk-UA" w:eastAsia="uk-UA"/>
        </w:rPr>
        <w:t xml:space="preserve"> </w:t>
      </w:r>
      <w:r w:rsidR="00281288">
        <w:rPr>
          <w:rStyle w:val="FontStyle15"/>
          <w:sz w:val="28"/>
          <w:szCs w:val="28"/>
          <w:lang w:val="uk-UA" w:eastAsia="uk-UA"/>
        </w:rPr>
        <w:t xml:space="preserve">                       </w:t>
      </w:r>
      <w:r w:rsidR="00705D1E">
        <w:rPr>
          <w:rStyle w:val="FontStyle15"/>
          <w:sz w:val="28"/>
          <w:szCs w:val="28"/>
          <w:lang w:val="uk-UA" w:eastAsia="uk-UA"/>
        </w:rPr>
        <w:t xml:space="preserve">     </w:t>
      </w:r>
      <w:bookmarkStart w:id="0" w:name="_GoBack"/>
      <w:bookmarkEnd w:id="0"/>
      <w:r w:rsidR="00281288">
        <w:rPr>
          <w:rStyle w:val="FontStyle15"/>
          <w:sz w:val="28"/>
          <w:szCs w:val="28"/>
          <w:lang w:val="uk-UA" w:eastAsia="uk-UA"/>
        </w:rPr>
        <w:t xml:space="preserve"> </w:t>
      </w:r>
      <w:r w:rsidRPr="00BB0FEC">
        <w:rPr>
          <w:rStyle w:val="FontStyle15"/>
          <w:sz w:val="28"/>
          <w:szCs w:val="28"/>
          <w:lang w:val="uk-UA" w:eastAsia="uk-UA"/>
        </w:rPr>
        <w:t xml:space="preserve">О. В. Щербак </w:t>
      </w:r>
    </w:p>
    <w:p w:rsidR="006C27ED" w:rsidRDefault="006C27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C87C52" w:rsidRDefault="00C87C5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F76105" w:rsidRDefault="00F76105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950BA" w:rsidRDefault="006950BA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281288" w:rsidRDefault="00281288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F0DED" w:rsidRDefault="00AF0D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6C27ED" w:rsidRDefault="006C27ED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  <w:r w:rsidRPr="00E53F9F">
        <w:rPr>
          <w:b/>
          <w:sz w:val="28"/>
          <w:szCs w:val="28"/>
          <w:lang w:val="uk-UA"/>
        </w:rPr>
        <w:t>Пояснювальна записка</w:t>
      </w:r>
    </w:p>
    <w:p w:rsidR="005B1452" w:rsidRDefault="005B1452" w:rsidP="006C27ED">
      <w:pPr>
        <w:tabs>
          <w:tab w:val="left" w:pos="1005"/>
        </w:tabs>
        <w:jc w:val="center"/>
        <w:rPr>
          <w:b/>
          <w:sz w:val="28"/>
          <w:szCs w:val="28"/>
          <w:lang w:val="uk-UA"/>
        </w:rPr>
      </w:pPr>
    </w:p>
    <w:p w:rsidR="00AF0DED" w:rsidRPr="00E53F9F" w:rsidRDefault="00AF0DED" w:rsidP="00AF0DED">
      <w:pPr>
        <w:ind w:firstLine="709"/>
        <w:jc w:val="both"/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У відповідності до статей 26, 42, 59, 60, 73 Закону України «Про місцеве самоврядування в Україні», </w:t>
      </w:r>
      <w:proofErr w:type="spellStart"/>
      <w:r w:rsidRPr="00BB0FEC">
        <w:rPr>
          <w:sz w:val="28"/>
          <w:szCs w:val="28"/>
          <w:lang w:val="uk-UA"/>
        </w:rPr>
        <w:t>Регламентy</w:t>
      </w:r>
      <w:proofErr w:type="spellEnd"/>
      <w:r w:rsidRPr="00BB0FEC">
        <w:rPr>
          <w:sz w:val="28"/>
          <w:szCs w:val="28"/>
          <w:lang w:val="uk-UA"/>
        </w:rPr>
        <w:t xml:space="preserve"> Ніжинської міської ради Чернігівської області, затвердженого рішенням Ніжинської міської ради від 24 листопада 20</w:t>
      </w:r>
      <w:r>
        <w:rPr>
          <w:sz w:val="28"/>
          <w:szCs w:val="28"/>
          <w:lang w:val="uk-UA"/>
        </w:rPr>
        <w:t xml:space="preserve">15 року №1-2/2015 (із змінами), </w:t>
      </w:r>
      <w:r w:rsidR="00823F10">
        <w:rPr>
          <w:sz w:val="28"/>
          <w:szCs w:val="28"/>
          <w:lang w:val="uk-UA"/>
        </w:rPr>
        <w:t>Закону України «Про особливості передачі в оренду чи концесію об`єктів у сферах теплопостачання, водопостачання та водовідведення, що перебувають у комунальній власності», розглянувши лист ТОВ «</w:t>
      </w:r>
      <w:proofErr w:type="spellStart"/>
      <w:r w:rsidR="00823F10">
        <w:rPr>
          <w:sz w:val="28"/>
          <w:szCs w:val="28"/>
          <w:lang w:val="uk-UA"/>
        </w:rPr>
        <w:t>НіжинТеплоМережі</w:t>
      </w:r>
      <w:proofErr w:type="spellEnd"/>
      <w:r w:rsidR="00823F10">
        <w:rPr>
          <w:sz w:val="28"/>
          <w:szCs w:val="28"/>
          <w:lang w:val="uk-UA"/>
        </w:rPr>
        <w:t xml:space="preserve">» від 05.02.2018 року № 01-07/267  та  лист КП «ВУКГ» від 15.06.2018 року № 537 </w:t>
      </w:r>
      <w:r>
        <w:rPr>
          <w:sz w:val="28"/>
          <w:szCs w:val="28"/>
          <w:lang w:val="uk-UA"/>
        </w:rPr>
        <w:t xml:space="preserve"> та недопущення втрат доходів до міського бюджету</w:t>
      </w:r>
      <w:r w:rsidRPr="00E53F9F">
        <w:rPr>
          <w:sz w:val="28"/>
          <w:szCs w:val="28"/>
          <w:lang w:val="uk-UA"/>
        </w:rPr>
        <w:t xml:space="preserve"> підготовлений даний проект рішення.</w:t>
      </w:r>
    </w:p>
    <w:p w:rsidR="00AF0DED" w:rsidRPr="00E53F9F" w:rsidRDefault="00AF0DED" w:rsidP="00AF0DED">
      <w:pPr>
        <w:tabs>
          <w:tab w:val="left" w:pos="1005"/>
        </w:tabs>
        <w:jc w:val="both"/>
        <w:rPr>
          <w:b/>
          <w:sz w:val="28"/>
          <w:szCs w:val="28"/>
          <w:lang w:val="uk-UA"/>
        </w:rPr>
      </w:pPr>
    </w:p>
    <w:p w:rsidR="006C27ED" w:rsidRPr="00BB0FEC" w:rsidRDefault="006C27ED" w:rsidP="00AF0DED">
      <w:pPr>
        <w:tabs>
          <w:tab w:val="left" w:pos="1005"/>
        </w:tabs>
        <w:jc w:val="both"/>
        <w:rPr>
          <w:sz w:val="28"/>
          <w:szCs w:val="28"/>
          <w:lang w:val="uk-UA"/>
        </w:rPr>
      </w:pPr>
    </w:p>
    <w:p w:rsidR="006C27ED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6C27ED" w:rsidRPr="00BB0FEC" w:rsidRDefault="006C27ED" w:rsidP="006C27ED">
      <w:pPr>
        <w:jc w:val="both"/>
        <w:rPr>
          <w:b/>
          <w:sz w:val="28"/>
          <w:szCs w:val="28"/>
          <w:lang w:val="uk-UA"/>
        </w:rPr>
      </w:pPr>
    </w:p>
    <w:p w:rsidR="006950BA" w:rsidRDefault="006950BA" w:rsidP="006950BA">
      <w:pPr>
        <w:rPr>
          <w:sz w:val="28"/>
          <w:szCs w:val="28"/>
          <w:lang w:val="uk-UA"/>
        </w:rPr>
      </w:pPr>
    </w:p>
    <w:p w:rsidR="006950BA" w:rsidRPr="00BB0FEC" w:rsidRDefault="006950BA" w:rsidP="006950B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 xml:space="preserve">Начальник відділу з управління та </w:t>
      </w:r>
    </w:p>
    <w:p w:rsidR="006950BA" w:rsidRPr="00BB0FEC" w:rsidRDefault="006950BA" w:rsidP="006950BA">
      <w:pPr>
        <w:rPr>
          <w:sz w:val="28"/>
          <w:szCs w:val="28"/>
          <w:lang w:val="uk-UA"/>
        </w:rPr>
      </w:pPr>
      <w:r w:rsidRPr="00BB0FEC">
        <w:rPr>
          <w:sz w:val="28"/>
          <w:szCs w:val="28"/>
          <w:lang w:val="uk-UA"/>
        </w:rPr>
        <w:t>приватизації комуналь</w:t>
      </w:r>
      <w:r w:rsidR="005B1452">
        <w:rPr>
          <w:sz w:val="28"/>
          <w:szCs w:val="28"/>
          <w:lang w:val="uk-UA"/>
        </w:rPr>
        <w:t>ного майна</w:t>
      </w:r>
      <w:r w:rsidR="005B1452">
        <w:rPr>
          <w:sz w:val="28"/>
          <w:szCs w:val="28"/>
          <w:lang w:val="uk-UA"/>
        </w:rPr>
        <w:tab/>
      </w:r>
      <w:r w:rsidR="005B1452">
        <w:rPr>
          <w:sz w:val="28"/>
          <w:szCs w:val="28"/>
          <w:lang w:val="uk-UA"/>
        </w:rPr>
        <w:tab/>
      </w:r>
      <w:r w:rsidR="005B1452">
        <w:rPr>
          <w:sz w:val="28"/>
          <w:szCs w:val="28"/>
          <w:lang w:val="uk-UA"/>
        </w:rPr>
        <w:tab/>
      </w:r>
      <w:r w:rsidR="005B1452">
        <w:rPr>
          <w:sz w:val="28"/>
          <w:szCs w:val="28"/>
          <w:lang w:val="uk-UA"/>
        </w:rPr>
        <w:tab/>
      </w:r>
      <w:r w:rsidR="00823F10">
        <w:rPr>
          <w:sz w:val="28"/>
          <w:szCs w:val="28"/>
          <w:lang w:val="uk-UA"/>
        </w:rPr>
        <w:tab/>
      </w:r>
      <w:r w:rsidR="005B1452">
        <w:rPr>
          <w:sz w:val="28"/>
          <w:szCs w:val="28"/>
          <w:lang w:val="uk-UA"/>
        </w:rPr>
        <w:t xml:space="preserve"> Н .І . Міщенко</w:t>
      </w:r>
    </w:p>
    <w:p w:rsidR="0088007A" w:rsidRDefault="0088007A" w:rsidP="006C27ED"/>
    <w:sectPr w:rsidR="0088007A" w:rsidSect="00C141B7">
      <w:pgSz w:w="11906" w:h="16838"/>
      <w:pgMar w:top="1276" w:right="850" w:bottom="113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26829"/>
    <w:multiLevelType w:val="hybridMultilevel"/>
    <w:tmpl w:val="A4B2C7C6"/>
    <w:lvl w:ilvl="0" w:tplc="55948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1616874"/>
    <w:multiLevelType w:val="hybridMultilevel"/>
    <w:tmpl w:val="6FBCDD40"/>
    <w:lvl w:ilvl="0" w:tplc="C4CEC678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7ED"/>
    <w:rsid w:val="00004A0D"/>
    <w:rsid w:val="00011251"/>
    <w:rsid w:val="000417D8"/>
    <w:rsid w:val="00052E96"/>
    <w:rsid w:val="00083A78"/>
    <w:rsid w:val="000A5F6C"/>
    <w:rsid w:val="000E26B6"/>
    <w:rsid w:val="00101ECF"/>
    <w:rsid w:val="00125117"/>
    <w:rsid w:val="001344C0"/>
    <w:rsid w:val="00146D0B"/>
    <w:rsid w:val="0015608D"/>
    <w:rsid w:val="00181536"/>
    <w:rsid w:val="00191519"/>
    <w:rsid w:val="001E679E"/>
    <w:rsid w:val="001F6E9B"/>
    <w:rsid w:val="0020064F"/>
    <w:rsid w:val="00215E0A"/>
    <w:rsid w:val="00240033"/>
    <w:rsid w:val="00264014"/>
    <w:rsid w:val="0027263F"/>
    <w:rsid w:val="00281288"/>
    <w:rsid w:val="00285702"/>
    <w:rsid w:val="0029733F"/>
    <w:rsid w:val="002A6777"/>
    <w:rsid w:val="002D30E0"/>
    <w:rsid w:val="00324BB9"/>
    <w:rsid w:val="00342B3E"/>
    <w:rsid w:val="00386909"/>
    <w:rsid w:val="00390D76"/>
    <w:rsid w:val="003B2020"/>
    <w:rsid w:val="003C4CED"/>
    <w:rsid w:val="003D0837"/>
    <w:rsid w:val="00444AB9"/>
    <w:rsid w:val="00482EEE"/>
    <w:rsid w:val="004D2FE2"/>
    <w:rsid w:val="0052037D"/>
    <w:rsid w:val="0052257A"/>
    <w:rsid w:val="00546616"/>
    <w:rsid w:val="00556318"/>
    <w:rsid w:val="00564FD3"/>
    <w:rsid w:val="00572C15"/>
    <w:rsid w:val="00576F23"/>
    <w:rsid w:val="005B1452"/>
    <w:rsid w:val="005D70E7"/>
    <w:rsid w:val="00625C9B"/>
    <w:rsid w:val="00652F08"/>
    <w:rsid w:val="006750FC"/>
    <w:rsid w:val="006950BA"/>
    <w:rsid w:val="006A3C1A"/>
    <w:rsid w:val="006B7B84"/>
    <w:rsid w:val="006C21D7"/>
    <w:rsid w:val="006C27ED"/>
    <w:rsid w:val="006C6606"/>
    <w:rsid w:val="006E6B98"/>
    <w:rsid w:val="007005CB"/>
    <w:rsid w:val="00702197"/>
    <w:rsid w:val="007059F3"/>
    <w:rsid w:val="00705D1E"/>
    <w:rsid w:val="0073004C"/>
    <w:rsid w:val="00733A32"/>
    <w:rsid w:val="0075715B"/>
    <w:rsid w:val="007A1984"/>
    <w:rsid w:val="007C398E"/>
    <w:rsid w:val="007E1DB8"/>
    <w:rsid w:val="007E278D"/>
    <w:rsid w:val="00823F10"/>
    <w:rsid w:val="00824463"/>
    <w:rsid w:val="0086774F"/>
    <w:rsid w:val="0088007A"/>
    <w:rsid w:val="00934827"/>
    <w:rsid w:val="0095067A"/>
    <w:rsid w:val="00960FF9"/>
    <w:rsid w:val="009971A2"/>
    <w:rsid w:val="009A211F"/>
    <w:rsid w:val="009C1A69"/>
    <w:rsid w:val="00A26FA2"/>
    <w:rsid w:val="00A52FE7"/>
    <w:rsid w:val="00A71B02"/>
    <w:rsid w:val="00AB6665"/>
    <w:rsid w:val="00AF0DED"/>
    <w:rsid w:val="00B11CDF"/>
    <w:rsid w:val="00B94F41"/>
    <w:rsid w:val="00BC023B"/>
    <w:rsid w:val="00BD7021"/>
    <w:rsid w:val="00C001CC"/>
    <w:rsid w:val="00C141B7"/>
    <w:rsid w:val="00C17754"/>
    <w:rsid w:val="00C87C52"/>
    <w:rsid w:val="00D05DB4"/>
    <w:rsid w:val="00D43E1B"/>
    <w:rsid w:val="00D60FBB"/>
    <w:rsid w:val="00DB2E81"/>
    <w:rsid w:val="00DC2F29"/>
    <w:rsid w:val="00E860C1"/>
    <w:rsid w:val="00F21B98"/>
    <w:rsid w:val="00F425F2"/>
    <w:rsid w:val="00F62C00"/>
    <w:rsid w:val="00F7322B"/>
    <w:rsid w:val="00F76105"/>
    <w:rsid w:val="00FB52DC"/>
    <w:rsid w:val="00FE094A"/>
    <w:rsid w:val="00FE52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10D2"/>
  <w15:docId w15:val="{DA47E389-7F1C-40C0-83FD-6E877A0BD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3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7ED"/>
    <w:pPr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6C27ED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C27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FontStyle15">
    <w:name w:val="Font Style15"/>
    <w:rsid w:val="006C27ED"/>
    <w:rPr>
      <w:rFonts w:ascii="Times New Roman" w:hAnsi="Times New Roman" w:cs="Times New Roman" w:hint="default"/>
      <w:sz w:val="26"/>
    </w:rPr>
  </w:style>
  <w:style w:type="paragraph" w:styleId="a3">
    <w:name w:val="Balloon Text"/>
    <w:basedOn w:val="a"/>
    <w:link w:val="a4"/>
    <w:uiPriority w:val="99"/>
    <w:semiHidden/>
    <w:unhideWhenUsed/>
    <w:rsid w:val="006C27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27E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42B3E"/>
    <w:pPr>
      <w:ind w:left="720"/>
      <w:contextualSpacing/>
    </w:pPr>
  </w:style>
  <w:style w:type="table" w:styleId="a6">
    <w:name w:val="Table Grid"/>
    <w:basedOn w:val="a1"/>
    <w:uiPriority w:val="59"/>
    <w:rsid w:val="001E679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1035</Words>
  <Characters>5905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Користувач</cp:lastModifiedBy>
  <cp:revision>2</cp:revision>
  <cp:lastPrinted>2018-06-27T06:22:00Z</cp:lastPrinted>
  <dcterms:created xsi:type="dcterms:W3CDTF">2018-06-27T06:22:00Z</dcterms:created>
  <dcterms:modified xsi:type="dcterms:W3CDTF">2018-06-27T06:22:00Z</dcterms:modified>
</cp:coreProperties>
</file>